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79" w:rsidRDefault="00772379" w:rsidP="0077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lang w:val="sr-Cyrl-RS"/>
        </w:rPr>
        <w:t>Упутства:</w:t>
      </w:r>
    </w:p>
    <w:p w:rsidR="00772379" w:rsidRDefault="00772379" w:rsidP="0077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Г</w:t>
      </w:r>
      <w:r w:rsidRPr="00772379">
        <w:rPr>
          <w:rFonts w:ascii="Times New Roman" w:hAnsi="Times New Roman" w:cs="Times New Roman"/>
          <w:lang w:val="sr-Cyrl-RS"/>
        </w:rPr>
        <w:t>лавни наслов</w:t>
      </w:r>
      <w:r>
        <w:rPr>
          <w:rFonts w:ascii="Times New Roman" w:hAnsi="Times New Roman" w:cs="Times New Roman"/>
          <w:lang w:val="sr-Cyrl-RS"/>
        </w:rPr>
        <w:t xml:space="preserve"> овог документа обојен је зеленом бојом. Додели му стил </w:t>
      </w:r>
      <w:r w:rsidRPr="00772379">
        <w:rPr>
          <w:rFonts w:ascii="Times New Roman" w:hAnsi="Times New Roman" w:cs="Times New Roman"/>
          <w:lang w:val="sr-Cyrl-RS"/>
        </w:rPr>
        <w:t>Title</w:t>
      </w:r>
      <w:r>
        <w:rPr>
          <w:rFonts w:ascii="Times New Roman" w:hAnsi="Times New Roman" w:cs="Times New Roman"/>
          <w:lang w:val="sr-Cyrl-RS"/>
        </w:rPr>
        <w:t>.</w:t>
      </w:r>
    </w:p>
    <w:p w:rsidR="00772379" w:rsidRDefault="00772379" w:rsidP="0077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</w:t>
      </w:r>
      <w:r w:rsidRPr="00772379">
        <w:rPr>
          <w:rFonts w:ascii="Times New Roman" w:hAnsi="Times New Roman" w:cs="Times New Roman"/>
          <w:lang w:val="sr-Cyrl-RS"/>
        </w:rPr>
        <w:t>аслов</w:t>
      </w:r>
      <w:r>
        <w:rPr>
          <w:rFonts w:ascii="Times New Roman" w:hAnsi="Times New Roman" w:cs="Times New Roman"/>
          <w:lang w:val="sr-Cyrl-RS"/>
        </w:rPr>
        <w:t xml:space="preserve">и </w:t>
      </w:r>
      <w:r w:rsidRPr="00772379">
        <w:rPr>
          <w:rFonts w:ascii="Times New Roman" w:hAnsi="Times New Roman" w:cs="Times New Roman"/>
          <w:lang w:val="sr-Cyrl-RS"/>
        </w:rPr>
        <w:t xml:space="preserve">наставних тема </w:t>
      </w:r>
      <w:r>
        <w:rPr>
          <w:rFonts w:ascii="Times New Roman" w:hAnsi="Times New Roman" w:cs="Times New Roman"/>
          <w:lang w:val="sr-Cyrl-RS"/>
        </w:rPr>
        <w:t xml:space="preserve">обојени су црвеном бојом. Додели им стил </w:t>
      </w:r>
      <w:r w:rsidRPr="00772379">
        <w:rPr>
          <w:rFonts w:ascii="Times New Roman" w:hAnsi="Times New Roman" w:cs="Times New Roman"/>
          <w:lang w:val="sr-Cyrl-RS"/>
        </w:rPr>
        <w:t>Heading 1</w:t>
      </w:r>
      <w:r>
        <w:rPr>
          <w:rFonts w:ascii="Times New Roman" w:hAnsi="Times New Roman" w:cs="Times New Roman"/>
          <w:lang w:val="sr-Cyrl-RS"/>
        </w:rPr>
        <w:t>.</w:t>
      </w:r>
    </w:p>
    <w:p w:rsidR="00772379" w:rsidRPr="00772379" w:rsidRDefault="00772379" w:rsidP="0077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</w:t>
      </w:r>
      <w:r w:rsidRPr="00772379">
        <w:rPr>
          <w:rFonts w:ascii="Times New Roman" w:hAnsi="Times New Roman" w:cs="Times New Roman"/>
          <w:lang w:val="sr-Cyrl-RS"/>
        </w:rPr>
        <w:t>аслов</w:t>
      </w:r>
      <w:r>
        <w:rPr>
          <w:rFonts w:ascii="Times New Roman" w:hAnsi="Times New Roman" w:cs="Times New Roman"/>
          <w:lang w:val="sr-Cyrl-RS"/>
        </w:rPr>
        <w:t>и</w:t>
      </w:r>
      <w:r w:rsidRPr="00772379">
        <w:rPr>
          <w:rFonts w:ascii="Times New Roman" w:hAnsi="Times New Roman" w:cs="Times New Roman"/>
          <w:lang w:val="sr-Cyrl-RS"/>
        </w:rPr>
        <w:t xml:space="preserve"> одељака </w:t>
      </w:r>
      <w:r>
        <w:rPr>
          <w:rFonts w:ascii="Times New Roman" w:hAnsi="Times New Roman" w:cs="Times New Roman"/>
          <w:lang w:val="sr-Cyrl-RS"/>
        </w:rPr>
        <w:t xml:space="preserve">обојени су плавом бојом. Додели им стил </w:t>
      </w:r>
      <w:r w:rsidRPr="00772379">
        <w:rPr>
          <w:rFonts w:ascii="Times New Roman" w:hAnsi="Times New Roman" w:cs="Times New Roman"/>
          <w:lang w:val="sr-Cyrl-RS"/>
        </w:rPr>
        <w:t>стиловима Heading 2</w:t>
      </w:r>
      <w:r>
        <w:rPr>
          <w:rFonts w:ascii="Times New Roman" w:hAnsi="Times New Roman" w:cs="Times New Roman"/>
          <w:lang w:val="sr-Cyrl-RS"/>
        </w:rPr>
        <w:t>.</w:t>
      </w:r>
    </w:p>
    <w:p w:rsidR="00772379" w:rsidRPr="00772379" w:rsidRDefault="00772379">
      <w:pPr>
        <w:rPr>
          <w:rFonts w:ascii="Times New Roman" w:hAnsi="Times New Roman" w:cs="Times New Roman"/>
          <w:color w:val="00B050"/>
          <w:lang w:val="sr-Cyrl-RS"/>
        </w:rPr>
      </w:pPr>
      <w:r w:rsidRPr="00772379">
        <w:rPr>
          <w:rFonts w:ascii="Times New Roman" w:hAnsi="Times New Roman" w:cs="Times New Roman"/>
          <w:color w:val="00B050"/>
          <w:lang w:val="sr-Cyrl-RS"/>
        </w:rPr>
        <w:t>Научили смо</w:t>
      </w:r>
    </w:p>
    <w:p w:rsidR="00C64B79" w:rsidRPr="00772379" w:rsidRDefault="00852818">
      <w:pPr>
        <w:rPr>
          <w:rFonts w:ascii="Times New Roman" w:hAnsi="Times New Roman" w:cs="Times New Roman"/>
          <w:color w:val="00B050"/>
          <w:lang w:val="sr-Cyrl-RS"/>
        </w:rPr>
      </w:pPr>
      <w:r w:rsidRPr="00772379">
        <w:rPr>
          <w:rFonts w:ascii="Times New Roman" w:hAnsi="Times New Roman" w:cs="Times New Roman"/>
          <w:color w:val="FF0000"/>
          <w:lang w:val="sr-Cyrl-RS"/>
        </w:rPr>
        <w:t>Информационо-комуникациона технологија</w:t>
      </w:r>
    </w:p>
    <w:p w:rsidR="008C5240" w:rsidRPr="005A461F" w:rsidRDefault="008C5240">
      <w:pPr>
        <w:rPr>
          <w:rFonts w:ascii="Times New Roman" w:hAnsi="Times New Roman" w:cs="Times New Roman"/>
          <w:lang w:val="sr-Cyrl-RS"/>
        </w:rPr>
      </w:pPr>
      <w:r w:rsidRPr="00772379">
        <w:rPr>
          <w:rFonts w:ascii="Times New Roman" w:hAnsi="Times New Roman" w:cs="Times New Roman"/>
          <w:color w:val="00B0F0"/>
          <w:lang w:val="sr-Cyrl-RS"/>
        </w:rPr>
        <w:t>Дигитални уређаји</w:t>
      </w:r>
    </w:p>
    <w:p w:rsidR="00852818" w:rsidRPr="005A461F" w:rsidRDefault="00852818" w:rsidP="007A708E">
      <w:pPr>
        <w:rPr>
          <w:rStyle w:val="fontstyle01"/>
          <w:rFonts w:ascii="Times New Roman" w:hAnsi="Times New Roman" w:cs="Times New Roman"/>
          <w:sz w:val="22"/>
          <w:szCs w:val="22"/>
        </w:rPr>
      </w:pP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Неки делови (компоненте) дигиталних уређаја налазе се у кутији – кућишту,</w:t>
      </w:r>
      <w:r w:rsid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док су други видљиви (монитор, миш, тастатура, звучници...).</w:t>
      </w:r>
    </w:p>
    <w:p w:rsidR="007A708E" w:rsidRPr="005A461F" w:rsidRDefault="007A708E" w:rsidP="007A708E">
      <w:p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2"/>
          <w:szCs w:val="22"/>
          <w:lang w:val="sr-Cyrl-RS"/>
        </w:rPr>
      </w:pPr>
      <w:r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>У кућишту се налазе:</w:t>
      </w:r>
    </w:p>
    <w:p w:rsidR="00852818" w:rsidRPr="005A461F" w:rsidRDefault="00852818" w:rsidP="007A708E">
      <w:pPr>
        <w:pStyle w:val="ListParagraph"/>
        <w:numPr>
          <w:ilvl w:val="0"/>
          <w:numId w:val="1"/>
        </w:num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2"/>
          <w:szCs w:val="22"/>
          <w:lang w:val="sr-Cyrl-RS"/>
        </w:rPr>
      </w:pP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Процесор (</w:t>
      </w:r>
      <w:r w:rsidRPr="005A461F">
        <w:rPr>
          <w:rStyle w:val="fontstyle31"/>
          <w:rFonts w:ascii="Times New Roman" w:hAnsi="Times New Roman" w:cs="Times New Roman"/>
          <w:sz w:val="22"/>
          <w:szCs w:val="22"/>
        </w:rPr>
        <w:t>CPU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) је компонента дигиталног уређаја која извршава наредбе и</w:t>
      </w:r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обрађује податке.</w:t>
      </w:r>
    </w:p>
    <w:p w:rsidR="00852818" w:rsidRPr="005A461F" w:rsidRDefault="00852818" w:rsidP="007A708E">
      <w:pPr>
        <w:pStyle w:val="ListParagraph"/>
        <w:numPr>
          <w:ilvl w:val="0"/>
          <w:numId w:val="1"/>
        </w:num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2"/>
          <w:szCs w:val="22"/>
          <w:lang w:val="sr-Cyrl-RS"/>
        </w:rPr>
      </w:pP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Радна меморија (</w:t>
      </w:r>
      <w:r w:rsidRPr="005A461F">
        <w:rPr>
          <w:rStyle w:val="fontstyle31"/>
          <w:rFonts w:ascii="Times New Roman" w:hAnsi="Times New Roman" w:cs="Times New Roman"/>
          <w:sz w:val="22"/>
          <w:szCs w:val="22"/>
        </w:rPr>
        <w:t>RAM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) је врста меморије која садржи податке и програме са</w:t>
      </w:r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којима процесор тренутно ради. Чува их док је рачунар укључен.</w:t>
      </w:r>
    </w:p>
    <w:p w:rsidR="00852818" w:rsidRPr="005A461F" w:rsidRDefault="00852818" w:rsidP="007A708E">
      <w:pPr>
        <w:pStyle w:val="ListParagraph"/>
        <w:numPr>
          <w:ilvl w:val="0"/>
          <w:numId w:val="1"/>
        </w:num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2"/>
          <w:szCs w:val="22"/>
          <w:lang w:val="sr-Cyrl-RS"/>
        </w:rPr>
      </w:pP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Хард-диск или чврсти диск је врста меморије која трајно памти податке и</w:t>
      </w:r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програме, без обзира на то да ли је рачунар укључен или не.</w:t>
      </w:r>
    </w:p>
    <w:p w:rsidR="00852818" w:rsidRPr="005A461F" w:rsidRDefault="00852818" w:rsidP="007A708E">
      <w:pPr>
        <w:pStyle w:val="ListParagraph"/>
        <w:numPr>
          <w:ilvl w:val="0"/>
          <w:numId w:val="1"/>
        </w:num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2"/>
          <w:szCs w:val="22"/>
          <w:lang w:val="sr-Cyrl-RS"/>
        </w:rPr>
      </w:pP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Графичка картица је компонента дигиталног уређаја која је задужена за</w:t>
      </w:r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стварање и контролу слике која се приказује на екрану.</w:t>
      </w:r>
    </w:p>
    <w:p w:rsidR="00852818" w:rsidRPr="005A461F" w:rsidRDefault="00852818" w:rsidP="007A708E">
      <w:pPr>
        <w:pStyle w:val="ListParagraph"/>
        <w:numPr>
          <w:ilvl w:val="0"/>
          <w:numId w:val="1"/>
        </w:num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2"/>
          <w:szCs w:val="22"/>
          <w:lang w:val="sr-Cyrl-RS"/>
        </w:rPr>
      </w:pP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Звучна картица је компонента дигиталног уређаја која, уз звучнике,</w:t>
      </w:r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обезбеђује да чујемо звук.</w:t>
      </w:r>
    </w:p>
    <w:p w:rsidR="00852818" w:rsidRPr="005A461F" w:rsidRDefault="00852818" w:rsidP="007A708E">
      <w:pPr>
        <w:pStyle w:val="ListParagraph"/>
        <w:numPr>
          <w:ilvl w:val="0"/>
          <w:numId w:val="1"/>
        </w:num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2"/>
          <w:szCs w:val="22"/>
          <w:lang w:val="sr-Cyrl-RS"/>
        </w:rPr>
      </w:pP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Матична плоча повезује све делове који се налазе у кућишту дигиталног</w:t>
      </w:r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уређаја у складну целину.</w:t>
      </w:r>
    </w:p>
    <w:p w:rsidR="00852818" w:rsidRPr="005A461F" w:rsidRDefault="00852818" w:rsidP="007A708E">
      <w:p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2"/>
          <w:szCs w:val="22"/>
          <w:lang w:val="sr-Cyrl-RS"/>
        </w:rPr>
      </w:pP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Правилним руковањем продужавамо век трајања дигиталних уређаја,</w:t>
      </w:r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штедимо новац и чувамо животну средину.</w:t>
      </w:r>
    </w:p>
    <w:p w:rsidR="007A708E" w:rsidRPr="005A461F" w:rsidRDefault="007A708E" w:rsidP="00852818">
      <w:pPr>
        <w:rPr>
          <w:rFonts w:ascii="Times New Roman" w:hAnsi="Times New Roman" w:cs="Times New Roman"/>
          <w:lang w:val="sr-Cyrl-RS"/>
        </w:rPr>
      </w:pPr>
    </w:p>
    <w:p w:rsidR="00852818" w:rsidRPr="00772379" w:rsidRDefault="008C5240" w:rsidP="00852818">
      <w:pPr>
        <w:rPr>
          <w:rFonts w:ascii="Times New Roman" w:hAnsi="Times New Roman" w:cs="Times New Roman"/>
          <w:color w:val="00B0F0"/>
          <w:lang w:val="sr-Cyrl-RS"/>
        </w:rPr>
      </w:pPr>
      <w:r w:rsidRPr="00772379">
        <w:rPr>
          <w:rFonts w:ascii="Times New Roman" w:hAnsi="Times New Roman" w:cs="Times New Roman"/>
          <w:color w:val="00B0F0"/>
          <w:lang w:val="sr-Cyrl-RS"/>
        </w:rPr>
        <w:t>Подаци</w:t>
      </w:r>
    </w:p>
    <w:p w:rsidR="00852818" w:rsidRPr="005A461F" w:rsidRDefault="00852818" w:rsidP="007A708E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Да би лако приступали подацима, потребно је да их организујемо.</w:t>
      </w:r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За организацију података на дигиталном уређају најчешће користимо</w:t>
      </w:r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програме који су део оперативног система.</w:t>
      </w:r>
      <w:r w:rsid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Податке чувамо на хард-дисковима, меморијским картицама, </w:t>
      </w:r>
      <w:r w:rsidRPr="005A461F">
        <w:rPr>
          <w:rStyle w:val="fontstyle31"/>
          <w:rFonts w:ascii="Times New Roman" w:hAnsi="Times New Roman" w:cs="Times New Roman"/>
          <w:sz w:val="22"/>
          <w:szCs w:val="22"/>
        </w:rPr>
        <w:t>USB</w:t>
      </w:r>
      <w:r w:rsidR="007A708E" w:rsidRPr="005A461F">
        <w:rPr>
          <w:rStyle w:val="fontstyle3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меморијама или на интернету – у облаку података.</w:t>
      </w:r>
      <w:r w:rsid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Блутут </w:t>
      </w:r>
      <w:r w:rsidRPr="005A461F">
        <w:rPr>
          <w:rStyle w:val="fontstyle01"/>
          <w:rFonts w:ascii="Times New Roman" w:hAnsi="Times New Roman" w:cs="Times New Roman"/>
          <w:color w:val="222222"/>
          <w:sz w:val="22"/>
          <w:szCs w:val="22"/>
        </w:rPr>
        <w:t>(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енгл. </w:t>
      </w:r>
      <w:r w:rsidRPr="005A461F">
        <w:rPr>
          <w:rStyle w:val="fontstyle31"/>
          <w:rFonts w:ascii="Times New Roman" w:hAnsi="Times New Roman" w:cs="Times New Roman"/>
          <w:color w:val="222222"/>
          <w:sz w:val="22"/>
          <w:szCs w:val="22"/>
        </w:rPr>
        <w:t>Bluetooth</w:t>
      </w:r>
      <w:r w:rsidRPr="005A461F">
        <w:rPr>
          <w:rStyle w:val="fontstyle01"/>
          <w:rFonts w:ascii="Times New Roman" w:hAnsi="Times New Roman" w:cs="Times New Roman"/>
          <w:color w:val="222222"/>
          <w:sz w:val="22"/>
          <w:szCs w:val="22"/>
        </w:rPr>
        <w:t xml:space="preserve">)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је технологија помоћу које бежичним путем</w:t>
      </w:r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преносимо податке са једног уређаја на други</w:t>
      </w:r>
      <w:r w:rsidRPr="005A461F">
        <w:rPr>
          <w:rStyle w:val="fontstyle41"/>
          <w:rFonts w:ascii="Times New Roman" w:hAnsi="Times New Roman" w:cs="Times New Roman"/>
          <w:sz w:val="22"/>
          <w:szCs w:val="22"/>
        </w:rPr>
        <w:t>.</w:t>
      </w:r>
    </w:p>
    <w:p w:rsidR="005A461F" w:rsidRDefault="005A461F">
      <w:pPr>
        <w:rPr>
          <w:rFonts w:ascii="Times New Roman" w:hAnsi="Times New Roman" w:cs="Times New Roman"/>
          <w:lang w:val="en-US"/>
        </w:rPr>
      </w:pPr>
    </w:p>
    <w:p w:rsidR="00852818" w:rsidRPr="00772379" w:rsidRDefault="008C5240">
      <w:pPr>
        <w:rPr>
          <w:rFonts w:ascii="Times New Roman" w:hAnsi="Times New Roman" w:cs="Times New Roman"/>
          <w:color w:val="00B0F0"/>
          <w:lang w:val="sr-Cyrl-RS"/>
        </w:rPr>
      </w:pPr>
      <w:r w:rsidRPr="00772379">
        <w:rPr>
          <w:rFonts w:ascii="Times New Roman" w:hAnsi="Times New Roman" w:cs="Times New Roman"/>
          <w:color w:val="00B0F0"/>
          <w:lang w:val="sr-Cyrl-RS"/>
        </w:rPr>
        <w:t xml:space="preserve">Рад са </w:t>
      </w:r>
      <w:r w:rsidR="007A708E" w:rsidRPr="00772379">
        <w:rPr>
          <w:rFonts w:ascii="Times New Roman" w:hAnsi="Times New Roman" w:cs="Times New Roman"/>
          <w:color w:val="00B0F0"/>
          <w:lang w:val="sr-Cyrl-RS"/>
        </w:rPr>
        <w:t>сликама</w:t>
      </w:r>
    </w:p>
    <w:p w:rsidR="007A708E" w:rsidRDefault="00852818" w:rsidP="007A708E">
      <w:pPr>
        <w:rPr>
          <w:rStyle w:val="fontstyle01"/>
          <w:rFonts w:ascii="Times New Roman" w:hAnsi="Times New Roman" w:cs="Times New Roman"/>
          <w:sz w:val="22"/>
          <w:szCs w:val="22"/>
        </w:rPr>
      </w:pP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Слике које настају или се приказују уз помоћ дигиталних уређаја називају</w:t>
      </w:r>
      <w:r w:rsidR="005A461F"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се рачунарска графика.</w:t>
      </w:r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Постоје два основна типа рачунарске графике – растерска и векторска</w:t>
      </w:r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графика.</w:t>
      </w:r>
      <w:r w:rsidR="005A461F"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Неке од техника за доцртавање слике су: додавање текста, цртање по</w:t>
      </w:r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слици и исцртавање основних облика.</w:t>
      </w:r>
    </w:p>
    <w:p w:rsidR="00106E36" w:rsidRPr="005A461F" w:rsidRDefault="00106E36" w:rsidP="00106E36">
      <w:pPr>
        <w:jc w:val="center"/>
        <w:rPr>
          <w:rStyle w:val="fontstyle01"/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noProof/>
          <w:color w:val="242021"/>
          <w:lang w:val="en-US"/>
        </w:rPr>
        <w:lastRenderedPageBreak/>
        <w:drawing>
          <wp:inline distT="0" distB="0" distL="0" distR="0">
            <wp:extent cx="2805113" cy="9419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201" cy="94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08E" w:rsidRPr="00772379" w:rsidRDefault="007A708E" w:rsidP="007A708E">
      <w:pPr>
        <w:rPr>
          <w:rFonts w:ascii="Times New Roman" w:hAnsi="Times New Roman" w:cs="Times New Roman"/>
          <w:color w:val="00B0F0"/>
          <w:lang w:val="sr-Cyrl-RS"/>
        </w:rPr>
      </w:pPr>
      <w:r w:rsidRPr="00772379">
        <w:rPr>
          <w:rFonts w:ascii="Times New Roman" w:hAnsi="Times New Roman" w:cs="Times New Roman"/>
          <w:color w:val="00B0F0"/>
          <w:lang w:val="sr-Cyrl-RS"/>
        </w:rPr>
        <w:t>Рад са текстом</w:t>
      </w:r>
    </w:p>
    <w:p w:rsidR="00852818" w:rsidRPr="005A461F" w:rsidRDefault="00852818" w:rsidP="005A461F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5A461F">
        <w:rPr>
          <w:rFonts w:ascii="Times New Roman" w:hAnsi="Times New Roman" w:cs="Times New Roman"/>
          <w:color w:val="242021"/>
        </w:rPr>
        <w:t>Текст уносимо куцањем низа карактера – слова, бројева, знакова,</w:t>
      </w:r>
      <w:r w:rsidR="007A708E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r w:rsidRPr="005A461F">
        <w:rPr>
          <w:rFonts w:ascii="Times New Roman" w:hAnsi="Times New Roman" w:cs="Times New Roman"/>
          <w:color w:val="242021"/>
        </w:rPr>
        <w:t>размака итд.</w:t>
      </w:r>
      <w:r w:rsidR="005A461F" w:rsidRPr="005A461F">
        <w:rPr>
          <w:rFonts w:ascii="Times New Roman" w:hAnsi="Times New Roman" w:cs="Times New Roman"/>
          <w:color w:val="242021"/>
        </w:rPr>
        <w:t xml:space="preserve"> </w:t>
      </w:r>
      <w:r w:rsidRPr="005A461F">
        <w:rPr>
          <w:rFonts w:ascii="Times New Roman" w:hAnsi="Times New Roman" w:cs="Times New Roman"/>
          <w:color w:val="242021"/>
        </w:rPr>
        <w:t xml:space="preserve">Карактере форматирамо коришћењем опција у одељку </w:t>
      </w:r>
      <w:r w:rsidRPr="005A461F">
        <w:rPr>
          <w:rFonts w:ascii="Times New Roman" w:hAnsi="Times New Roman" w:cs="Times New Roman"/>
          <w:i/>
          <w:iCs/>
          <w:color w:val="242021"/>
        </w:rPr>
        <w:t>Font</w:t>
      </w:r>
      <w:r w:rsidRPr="005A461F">
        <w:rPr>
          <w:rFonts w:ascii="Times New Roman" w:hAnsi="Times New Roman" w:cs="Times New Roman"/>
          <w:color w:val="242021"/>
        </w:rPr>
        <w:t>.</w:t>
      </w:r>
      <w:r w:rsidR="005A461F" w:rsidRPr="005A461F">
        <w:rPr>
          <w:rFonts w:ascii="Times New Roman" w:hAnsi="Times New Roman" w:cs="Times New Roman"/>
          <w:color w:val="242021"/>
        </w:rPr>
        <w:t xml:space="preserve"> </w:t>
      </w:r>
      <w:r w:rsidRPr="005A461F">
        <w:rPr>
          <w:rFonts w:ascii="Times New Roman" w:hAnsi="Times New Roman" w:cs="Times New Roman"/>
          <w:color w:val="242021"/>
        </w:rPr>
        <w:t xml:space="preserve">Пасусе форматирамо коришћењем опција у одељку </w:t>
      </w:r>
      <w:r w:rsidRPr="005A461F">
        <w:rPr>
          <w:rFonts w:ascii="Times New Roman" w:hAnsi="Times New Roman" w:cs="Times New Roman"/>
          <w:i/>
          <w:iCs/>
          <w:color w:val="242021"/>
        </w:rPr>
        <w:t>Paragraph</w:t>
      </w:r>
      <w:r w:rsidRPr="005A461F">
        <w:rPr>
          <w:rFonts w:ascii="Times New Roman" w:hAnsi="Times New Roman" w:cs="Times New Roman"/>
          <w:i/>
          <w:iCs/>
          <w:color w:val="242021"/>
          <w:lang w:val="sr-Cyrl-RS"/>
        </w:rPr>
        <w:t>.</w:t>
      </w:r>
    </w:p>
    <w:p w:rsidR="00852818" w:rsidRPr="005A461F" w:rsidRDefault="00852818" w:rsidP="005A461F">
      <w:p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2"/>
          <w:szCs w:val="22"/>
          <w:lang w:val="sr-Cyrl-RS"/>
        </w:rPr>
      </w:pP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Табела је дводимензионална мрежа која се састоји од колона и редова.</w:t>
      </w:r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У пресеку колона и редова налазе се ћелије, у које постављамо било какав</w:t>
      </w:r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садржај (текст, слику или други објекат).</w:t>
      </w:r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Скоро сва правила едитовања и форматирања текста која важе за читав</w:t>
      </w:r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текстуални документ, важе и за ћелију.</w:t>
      </w:r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Форматирање табеле подразумева мењање изгледа постојеће табеле (додавање</w:t>
      </w:r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колона и редова, спајање и дељење ћелија, брисање колона и редова...).</w:t>
      </w:r>
    </w:p>
    <w:p w:rsidR="00852818" w:rsidRPr="005A461F" w:rsidRDefault="00852818" w:rsidP="005A461F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Визуелна презентација текста представља његов појавни облик (то што</w:t>
      </w:r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видимо на екрану биће видљиво на папиру, након штампања).</w:t>
      </w:r>
    </w:p>
    <w:p w:rsidR="00852818" w:rsidRPr="005A461F" w:rsidRDefault="00852818" w:rsidP="005A461F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Логичка структура текста описује организацију садржаја текста (наслов,</w:t>
      </w:r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поднаслови, пасуси).</w:t>
      </w:r>
    </w:p>
    <w:p w:rsidR="00852818" w:rsidRPr="005A461F" w:rsidRDefault="00852818" w:rsidP="005A461F">
      <w:p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2"/>
          <w:szCs w:val="22"/>
          <w:lang w:val="sr-Cyrl-RS"/>
        </w:rPr>
      </w:pP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Стилови омогућавају доследно форматирање елемената текста који</w:t>
      </w:r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се налазе на истом нивоу логичке структуре (нпр. свих наслова,</w:t>
      </w:r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поднаслова...).</w:t>
      </w:r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Уграђене стилове могуће је модификовати</w:t>
      </w:r>
      <w:r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>.</w:t>
      </w:r>
    </w:p>
    <w:p w:rsidR="007A708E" w:rsidRPr="005A461F" w:rsidRDefault="007A708E" w:rsidP="00852818">
      <w:pPr>
        <w:rPr>
          <w:rStyle w:val="fontstyle01"/>
          <w:rFonts w:ascii="Times New Roman" w:hAnsi="Times New Roman" w:cs="Times New Roman"/>
          <w:color w:val="auto"/>
          <w:sz w:val="22"/>
          <w:szCs w:val="22"/>
          <w:lang w:val="sr-Cyrl-RS"/>
        </w:rPr>
      </w:pPr>
    </w:p>
    <w:p w:rsidR="00852818" w:rsidRPr="00772379" w:rsidRDefault="008C5240" w:rsidP="00852818">
      <w:pPr>
        <w:rPr>
          <w:rStyle w:val="fontstyle01"/>
          <w:rFonts w:ascii="Times New Roman" w:hAnsi="Times New Roman" w:cs="Times New Roman"/>
          <w:color w:val="00B0F0"/>
          <w:sz w:val="22"/>
          <w:szCs w:val="22"/>
          <w:lang w:val="sr-Cyrl-RS"/>
        </w:rPr>
      </w:pPr>
      <w:r w:rsidRPr="00772379">
        <w:rPr>
          <w:rStyle w:val="fontstyle01"/>
          <w:rFonts w:ascii="Times New Roman" w:hAnsi="Times New Roman" w:cs="Times New Roman"/>
          <w:color w:val="00B0F0"/>
          <w:sz w:val="22"/>
          <w:szCs w:val="22"/>
          <w:lang w:val="sr-Cyrl-RS"/>
        </w:rPr>
        <w:t>Звучни запис</w:t>
      </w:r>
    </w:p>
    <w:p w:rsidR="00852818" w:rsidRPr="005A461F" w:rsidRDefault="00852818" w:rsidP="005A461F">
      <w:p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2"/>
          <w:szCs w:val="22"/>
          <w:lang w:val="sr-Cyrl-RS"/>
        </w:rPr>
      </w:pP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Мобилни дигитални уређаји најчешћа су средства за снимање звучног</w:t>
      </w:r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записа.</w:t>
      </w:r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Квалитет (чујност) снимљеног звучног записа често није задовољавајућег</w:t>
      </w:r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квалитета.</w:t>
      </w:r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Квалитет звучног записа могуће је побољшати коришћењем</w:t>
      </w:r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специјализованих програма за обраду звука.</w:t>
      </w:r>
    </w:p>
    <w:p w:rsidR="00852818" w:rsidRPr="005A461F" w:rsidRDefault="00852818" w:rsidP="005A461F">
      <w:p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2"/>
          <w:szCs w:val="22"/>
          <w:lang w:val="sr-Cyrl-RS"/>
        </w:rPr>
      </w:pP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Тип датотеке мењамо када програм који користимо „не уме” да ради</w:t>
      </w:r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са датотекама које имамо или када желимо да оне заузимају мање</w:t>
      </w:r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меморијског простора</w:t>
      </w:r>
    </w:p>
    <w:p w:rsidR="007A708E" w:rsidRPr="005A461F" w:rsidRDefault="007A708E" w:rsidP="008C5240">
      <w:pPr>
        <w:rPr>
          <w:rFonts w:ascii="Times New Roman" w:hAnsi="Times New Roman" w:cs="Times New Roman"/>
          <w:lang w:val="sr-Cyrl-RS"/>
        </w:rPr>
      </w:pPr>
    </w:p>
    <w:p w:rsidR="007C498E" w:rsidRPr="00772379" w:rsidRDefault="008C5240" w:rsidP="008C5240">
      <w:pPr>
        <w:rPr>
          <w:rFonts w:ascii="Times New Roman" w:hAnsi="Times New Roman" w:cs="Times New Roman"/>
          <w:color w:val="00B0F0"/>
          <w:lang w:val="sr-Cyrl-RS"/>
        </w:rPr>
      </w:pPr>
      <w:r w:rsidRPr="00772379">
        <w:rPr>
          <w:rFonts w:ascii="Times New Roman" w:hAnsi="Times New Roman" w:cs="Times New Roman"/>
          <w:color w:val="00B0F0"/>
          <w:lang w:val="sr-Cyrl-RS"/>
        </w:rPr>
        <w:t>Видео-запис</w:t>
      </w:r>
    </w:p>
    <w:p w:rsidR="00852818" w:rsidRPr="005A461F" w:rsidRDefault="00852818" w:rsidP="007A708E">
      <w:pPr>
        <w:rPr>
          <w:rStyle w:val="fontstyle01"/>
          <w:rFonts w:ascii="Times New Roman" w:hAnsi="Times New Roman" w:cs="Times New Roman"/>
          <w:color w:val="auto"/>
          <w:sz w:val="22"/>
          <w:szCs w:val="22"/>
          <w:lang w:val="sr-Cyrl-RS"/>
        </w:rPr>
      </w:pP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Видео-записе најчешће снимамо мобилним дигиталним уређајима.</w:t>
      </w:r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Видео-запис можемо додатно да уредимо – уклонимо нежељене делове,</w:t>
      </w:r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додамо различите ефекте, најавну и одјавну шпицу, титл и звук.</w:t>
      </w:r>
    </w:p>
    <w:p w:rsidR="00852818" w:rsidRPr="005A461F" w:rsidRDefault="008C5240" w:rsidP="007C498E">
      <w:pPr>
        <w:rPr>
          <w:rFonts w:ascii="Times New Roman" w:hAnsi="Times New Roman" w:cs="Times New Roman"/>
          <w:lang w:val="sr-Cyrl-RS"/>
        </w:rPr>
      </w:pPr>
      <w:r w:rsidRPr="005A461F">
        <w:rPr>
          <w:rFonts w:ascii="Times New Roman" w:hAnsi="Times New Roman" w:cs="Times New Roman"/>
          <w:lang w:val="sr-Cyrl-RS"/>
        </w:rPr>
        <w:t>Мултимедијална презентација</w:t>
      </w:r>
    </w:p>
    <w:p w:rsidR="007C498E" w:rsidRPr="005A461F" w:rsidRDefault="007C498E" w:rsidP="005A461F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5A461F">
        <w:rPr>
          <w:rFonts w:ascii="Times New Roman" w:hAnsi="Times New Roman" w:cs="Times New Roman"/>
          <w:color w:val="242021"/>
        </w:rPr>
        <w:t xml:space="preserve">Појам </w:t>
      </w:r>
      <w:r w:rsidRPr="005A461F">
        <w:rPr>
          <w:rFonts w:ascii="Times New Roman" w:hAnsi="Times New Roman" w:cs="Times New Roman"/>
          <w:i/>
          <w:iCs/>
          <w:color w:val="242021"/>
        </w:rPr>
        <w:t xml:space="preserve">презентација </w:t>
      </w:r>
      <w:r w:rsidRPr="005A461F">
        <w:rPr>
          <w:rFonts w:ascii="Times New Roman" w:hAnsi="Times New Roman" w:cs="Times New Roman"/>
          <w:color w:val="242021"/>
        </w:rPr>
        <w:t>означава процес представљања неке теме публици</w:t>
      </w:r>
      <w:r w:rsidRPr="005A461F">
        <w:rPr>
          <w:rFonts w:ascii="Times New Roman" w:hAnsi="Times New Roman" w:cs="Times New Roman"/>
          <w:color w:val="242021"/>
          <w:lang w:val="sr-Cyrl-RS"/>
        </w:rPr>
        <w:t>.</w:t>
      </w:r>
      <w:r w:rsidR="005A461F" w:rsidRPr="005A461F">
        <w:rPr>
          <w:rFonts w:ascii="Times New Roman" w:hAnsi="Times New Roman" w:cs="Times New Roman"/>
          <w:color w:val="242021"/>
          <w:lang w:val="en-US"/>
        </w:rPr>
        <w:t xml:space="preserve"> </w:t>
      </w:r>
      <w:r w:rsidRPr="005A461F">
        <w:rPr>
          <w:rFonts w:ascii="Times New Roman" w:hAnsi="Times New Roman" w:cs="Times New Roman"/>
          <w:color w:val="242021"/>
        </w:rPr>
        <w:t>Најчешће коришћени прегледи презентације су нормални преглед (</w:t>
      </w:r>
      <w:r w:rsidRPr="005A461F">
        <w:rPr>
          <w:rFonts w:ascii="Times New Roman" w:hAnsi="Times New Roman" w:cs="Times New Roman"/>
          <w:i/>
          <w:iCs/>
          <w:color w:val="242021"/>
        </w:rPr>
        <w:t>Normal</w:t>
      </w:r>
      <w:r w:rsidR="007A708E" w:rsidRPr="005A461F">
        <w:rPr>
          <w:rFonts w:ascii="Times New Roman" w:hAnsi="Times New Roman" w:cs="Times New Roman"/>
          <w:i/>
          <w:iCs/>
          <w:color w:val="242021"/>
          <w:lang w:val="sr-Cyrl-RS"/>
        </w:rPr>
        <w:t xml:space="preserve"> </w:t>
      </w:r>
      <w:r w:rsidRPr="005A461F">
        <w:rPr>
          <w:rFonts w:ascii="Times New Roman" w:hAnsi="Times New Roman" w:cs="Times New Roman"/>
          <w:i/>
          <w:iCs/>
          <w:color w:val="242021"/>
        </w:rPr>
        <w:t>View</w:t>
      </w:r>
      <w:r w:rsidRPr="005A461F">
        <w:rPr>
          <w:rFonts w:ascii="Times New Roman" w:hAnsi="Times New Roman" w:cs="Times New Roman"/>
          <w:color w:val="242021"/>
        </w:rPr>
        <w:t>) и преглед за сортирање слајдова (</w:t>
      </w:r>
      <w:r w:rsidRPr="005A461F">
        <w:rPr>
          <w:rFonts w:ascii="Times New Roman" w:hAnsi="Times New Roman" w:cs="Times New Roman"/>
          <w:i/>
          <w:iCs/>
          <w:color w:val="242021"/>
        </w:rPr>
        <w:t>Slide Sorter View</w:t>
      </w:r>
      <w:r w:rsidRPr="005A461F">
        <w:rPr>
          <w:rFonts w:ascii="Times New Roman" w:hAnsi="Times New Roman" w:cs="Times New Roman"/>
          <w:color w:val="242021"/>
        </w:rPr>
        <w:t>).</w:t>
      </w:r>
    </w:p>
    <w:p w:rsidR="007C498E" w:rsidRPr="005A461F" w:rsidRDefault="007C498E" w:rsidP="005A461F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5A461F">
        <w:rPr>
          <w:rFonts w:ascii="Times New Roman" w:hAnsi="Times New Roman" w:cs="Times New Roman"/>
          <w:color w:val="242021"/>
        </w:rPr>
        <w:t>Општи изглед презентације дефинишемо креирањем мастер-слајда, који</w:t>
      </w:r>
      <w:r w:rsidR="007A708E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r w:rsidRPr="005A461F">
        <w:rPr>
          <w:rFonts w:ascii="Times New Roman" w:hAnsi="Times New Roman" w:cs="Times New Roman"/>
          <w:color w:val="242021"/>
        </w:rPr>
        <w:t>садржи елементе који су нам потребни за конкретну презентацију.</w:t>
      </w:r>
    </w:p>
    <w:p w:rsidR="005A461F" w:rsidRDefault="005A461F" w:rsidP="008C5240">
      <w:pPr>
        <w:rPr>
          <w:rFonts w:ascii="Times New Roman" w:hAnsi="Times New Roman" w:cs="Times New Roman"/>
          <w:lang w:val="en-US"/>
        </w:rPr>
      </w:pPr>
    </w:p>
    <w:p w:rsidR="00852818" w:rsidRPr="00772379" w:rsidRDefault="00852818" w:rsidP="008C5240">
      <w:pPr>
        <w:rPr>
          <w:rFonts w:ascii="Times New Roman" w:hAnsi="Times New Roman" w:cs="Times New Roman"/>
          <w:color w:val="FF0000"/>
          <w:lang w:val="sr-Cyrl-RS"/>
        </w:rPr>
      </w:pPr>
      <w:r w:rsidRPr="00772379">
        <w:rPr>
          <w:rFonts w:ascii="Times New Roman" w:hAnsi="Times New Roman" w:cs="Times New Roman"/>
          <w:color w:val="FF0000"/>
          <w:lang w:val="sr-Cyrl-RS"/>
        </w:rPr>
        <w:t>Дигитална писменост</w:t>
      </w:r>
    </w:p>
    <w:p w:rsidR="007A708E" w:rsidRPr="005A461F" w:rsidRDefault="007A708E" w:rsidP="008C5240">
      <w:pPr>
        <w:rPr>
          <w:rFonts w:ascii="Times New Roman" w:hAnsi="Times New Roman" w:cs="Times New Roman"/>
          <w:lang w:val="sr-Cyrl-RS"/>
        </w:rPr>
      </w:pPr>
      <w:r w:rsidRPr="00772379">
        <w:rPr>
          <w:rFonts w:ascii="Times New Roman" w:hAnsi="Times New Roman" w:cs="Times New Roman"/>
          <w:color w:val="00B0F0"/>
          <w:lang w:val="sr-Cyrl-RS"/>
        </w:rPr>
        <w:t xml:space="preserve">Рачунарске мреже, протоколи, </w:t>
      </w:r>
      <w:r w:rsidRPr="00772379">
        <w:rPr>
          <w:rStyle w:val="fontstyle01"/>
          <w:rFonts w:ascii="Times New Roman" w:hAnsi="Times New Roman" w:cs="Times New Roman"/>
          <w:color w:val="00B0F0"/>
          <w:sz w:val="22"/>
          <w:szCs w:val="22"/>
        </w:rPr>
        <w:t>IP адреса</w:t>
      </w:r>
      <w:r w:rsidRPr="00772379">
        <w:rPr>
          <w:rStyle w:val="fontstyle01"/>
          <w:rFonts w:ascii="Times New Roman" w:hAnsi="Times New Roman" w:cs="Times New Roman"/>
          <w:color w:val="00B0F0"/>
          <w:sz w:val="22"/>
          <w:szCs w:val="22"/>
          <w:lang w:val="sr-Cyrl-RS"/>
        </w:rPr>
        <w:t xml:space="preserve">, </w:t>
      </w:r>
      <w:r w:rsidR="00D17EFD" w:rsidRPr="00772379">
        <w:rPr>
          <w:rStyle w:val="fontstyle01"/>
          <w:rFonts w:ascii="Times New Roman" w:hAnsi="Times New Roman" w:cs="Times New Roman"/>
          <w:color w:val="00B0F0"/>
          <w:sz w:val="22"/>
          <w:szCs w:val="22"/>
          <w:lang w:val="sr-Cyrl-RS"/>
        </w:rPr>
        <w:t>и</w:t>
      </w:r>
      <w:r w:rsidR="00D17EFD" w:rsidRPr="00772379">
        <w:rPr>
          <w:rStyle w:val="fontstyle01"/>
          <w:rFonts w:ascii="Times New Roman" w:hAnsi="Times New Roman" w:cs="Times New Roman"/>
          <w:color w:val="00B0F0"/>
          <w:sz w:val="22"/>
          <w:szCs w:val="22"/>
        </w:rPr>
        <w:t>нтернет домен</w:t>
      </w:r>
    </w:p>
    <w:p w:rsidR="007C498E" w:rsidRPr="005A461F" w:rsidRDefault="007C498E" w:rsidP="005A461F">
      <w:p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2"/>
          <w:szCs w:val="22"/>
          <w:lang w:val="sr-Cyrl-RS"/>
        </w:rPr>
      </w:pP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Рачунарска мрежа је назив за групу независних рачунара који су међусобно</w:t>
      </w:r>
      <w:r w:rsidR="001D3186"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повезани тако да комуницирају један са другим и да у тој комуникацији размењују</w:t>
      </w:r>
      <w:r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информације и деле ресурсе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lastRenderedPageBreak/>
        <w:t>(штампаче, скенере…).</w:t>
      </w:r>
      <w:r w:rsidR="001D3186"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Према величини физичког простора који заузимају, рачунарске мреже делимо на</w:t>
      </w:r>
      <w:r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локалне, регионалне и глобалне.</w:t>
      </w:r>
    </w:p>
    <w:p w:rsidR="007C498E" w:rsidRPr="005A461F" w:rsidRDefault="007C498E" w:rsidP="005A461F">
      <w:p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2"/>
          <w:szCs w:val="22"/>
          <w:lang w:val="sr-Cyrl-RS"/>
        </w:rPr>
      </w:pP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Протоколи представљају скуп правила и поступака који се примењују при</w:t>
      </w:r>
      <w:r w:rsidR="001D3186"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преносу података између умрежених уређаја.</w:t>
      </w:r>
      <w:r w:rsidR="001D3186"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Протокол HTTP служи за комуникацију између два рачунара – сервера и</w:t>
      </w:r>
      <w:r w:rsidR="001D3186"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клијента. Сервер је рачунар на коме су смештени документи, а клијент је рачунар</w:t>
      </w:r>
      <w:r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корисника ca инсталираним интернет прегледачем. Комуникација између два</w:t>
      </w:r>
      <w:r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рачунара одвија се по принципу захтева и одговора.</w:t>
      </w:r>
      <w:r w:rsidR="001D3186"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Протокол HTTPS је посебна верзија протокола HTTP која обезбеђује да</w:t>
      </w:r>
      <w:r w:rsidR="001D3186"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комуникација између сервера и клијента буде безбедна.</w:t>
      </w:r>
    </w:p>
    <w:p w:rsidR="007C498E" w:rsidRPr="005A461F" w:rsidRDefault="007C498E" w:rsidP="005A461F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IP адреса је нумеричка адреса сваког дигиталног уређаја повезаног на интернет.</w:t>
      </w:r>
    </w:p>
    <w:p w:rsidR="007C498E" w:rsidRPr="005A461F" w:rsidRDefault="007C498E" w:rsidP="005A461F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Интернет домен је јединствена текстуална ознака која се додељује скупу уређаја</w:t>
      </w:r>
      <w:r w:rsidR="005A461F"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или интернет сервиса. Назив интернет домена састоји се од низа текстуалних</w:t>
      </w:r>
      <w:r w:rsidR="005A461F"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ознака којe су међусобно раздвојене тачкама.</w:t>
      </w:r>
    </w:p>
    <w:p w:rsidR="00852818" w:rsidRPr="005A461F" w:rsidRDefault="007C498E" w:rsidP="005A461F">
      <w:p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2"/>
          <w:szCs w:val="22"/>
          <w:lang w:val="sr-Cyrl-RS"/>
        </w:rPr>
      </w:pP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Интернет адреса представља јединствену текстуалну ознаку везану за одређени</w:t>
      </w:r>
      <w:r w:rsidR="005A461F"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интернет домен, која може да буде URL адреса или адреса електронске поште.</w:t>
      </w:r>
    </w:p>
    <w:p w:rsidR="005A461F" w:rsidRDefault="005A461F" w:rsidP="00D17EFD">
      <w:pPr>
        <w:rPr>
          <w:rFonts w:ascii="Times New Roman" w:hAnsi="Times New Roman" w:cs="Times New Roman"/>
          <w:lang w:val="en-US"/>
        </w:rPr>
      </w:pPr>
    </w:p>
    <w:p w:rsidR="00D17EFD" w:rsidRPr="00772379" w:rsidRDefault="00D17EFD" w:rsidP="00D17EFD">
      <w:pPr>
        <w:rPr>
          <w:rFonts w:ascii="Times New Roman" w:hAnsi="Times New Roman" w:cs="Times New Roman"/>
          <w:color w:val="00B0F0"/>
          <w:lang w:val="sr-Cyrl-RS"/>
        </w:rPr>
      </w:pPr>
      <w:r w:rsidRPr="00772379">
        <w:rPr>
          <w:rFonts w:ascii="Times New Roman" w:hAnsi="Times New Roman" w:cs="Times New Roman"/>
          <w:color w:val="00B0F0"/>
          <w:lang w:val="sr-Cyrl-RS"/>
        </w:rPr>
        <w:t>Интернет сервиси</w:t>
      </w:r>
    </w:p>
    <w:p w:rsidR="00D17EFD" w:rsidRPr="005A461F" w:rsidRDefault="007C498E" w:rsidP="005A461F">
      <w:pPr>
        <w:spacing w:after="0" w:line="240" w:lineRule="auto"/>
        <w:rPr>
          <w:rFonts w:ascii="Times New Roman" w:hAnsi="Times New Roman" w:cs="Times New Roman"/>
          <w:color w:val="242021"/>
          <w:lang w:val="sr-Cyrl-RS"/>
        </w:rPr>
      </w:pPr>
      <w:r w:rsidRPr="005A461F">
        <w:rPr>
          <w:rFonts w:ascii="Times New Roman" w:hAnsi="Times New Roman" w:cs="Times New Roman"/>
          <w:color w:val="242021"/>
        </w:rPr>
        <w:t>Интернет сервиси су све оно што добијамо када је наш уређај прикључен на</w:t>
      </w:r>
      <w:r w:rsidRPr="005A461F">
        <w:rPr>
          <w:rFonts w:ascii="Times New Roman" w:hAnsi="Times New Roman" w:cs="Times New Roman"/>
          <w:color w:val="242021"/>
        </w:rPr>
        <w:br/>
        <w:t>интернет.</w:t>
      </w:r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r w:rsidRPr="005A461F">
        <w:rPr>
          <w:rFonts w:ascii="Times New Roman" w:hAnsi="Times New Roman" w:cs="Times New Roman"/>
          <w:color w:val="242021"/>
        </w:rPr>
        <w:t>Према намени, интернет сервисе делимо на:</w:t>
      </w:r>
    </w:p>
    <w:p w:rsidR="00D17EFD" w:rsidRPr="005A461F" w:rsidRDefault="007C498E" w:rsidP="005A46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242021"/>
          <w:lang w:val="sr-Cyrl-RS"/>
        </w:rPr>
      </w:pPr>
      <w:r w:rsidRPr="005A461F">
        <w:rPr>
          <w:rFonts w:ascii="Times New Roman" w:hAnsi="Times New Roman" w:cs="Times New Roman"/>
          <w:b/>
          <w:color w:val="242021"/>
        </w:rPr>
        <w:t>комуникационе сервисе</w:t>
      </w:r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(</w:t>
      </w:r>
      <w:r w:rsidR="00D17EFD" w:rsidRPr="005A461F">
        <w:rPr>
          <w:rFonts w:ascii="Times New Roman" w:hAnsi="Times New Roman" w:cs="Times New Roman"/>
          <w:color w:val="242021"/>
        </w:rPr>
        <w:t>деле се на синхроне и асинхроне у зависности од тога да</w:t>
      </w:r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r w:rsidR="00D17EFD" w:rsidRPr="005A461F">
        <w:rPr>
          <w:rFonts w:ascii="Times New Roman" w:hAnsi="Times New Roman" w:cs="Times New Roman"/>
          <w:color w:val="242021"/>
        </w:rPr>
        <w:t>ли се комуникација одиграва у реалном времену или не.</w:t>
      </w:r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r w:rsidR="00D17EFD" w:rsidRPr="005A461F">
        <w:rPr>
          <w:rFonts w:ascii="Times New Roman" w:hAnsi="Times New Roman" w:cs="Times New Roman"/>
          <w:color w:val="242021"/>
        </w:rPr>
        <w:t>У комуникационе сервисе за асинхрону комуникацију спадају: електронска пошта,</w:t>
      </w:r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r w:rsidR="00D17EFD" w:rsidRPr="005A461F">
        <w:rPr>
          <w:rFonts w:ascii="Times New Roman" w:hAnsi="Times New Roman" w:cs="Times New Roman"/>
          <w:color w:val="242021"/>
        </w:rPr>
        <w:t>дискусионе групе и листе слања.</w:t>
      </w:r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r w:rsidR="00D17EFD" w:rsidRPr="005A461F">
        <w:rPr>
          <w:rFonts w:ascii="Times New Roman" w:hAnsi="Times New Roman" w:cs="Times New Roman"/>
          <w:color w:val="242021"/>
        </w:rPr>
        <w:t>У комуникационе сервисе за синхрону комуникацију спадају: интерактивни</w:t>
      </w:r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r w:rsidR="00D17EFD" w:rsidRPr="005A461F">
        <w:rPr>
          <w:rFonts w:ascii="Times New Roman" w:hAnsi="Times New Roman" w:cs="Times New Roman"/>
          <w:color w:val="242021"/>
        </w:rPr>
        <w:t>разговори на интернету (IRC), инстант размена порука, интернет телефонија и</w:t>
      </w:r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r w:rsidR="00D17EFD" w:rsidRPr="005A461F">
        <w:rPr>
          <w:rFonts w:ascii="Times New Roman" w:hAnsi="Times New Roman" w:cs="Times New Roman"/>
          <w:color w:val="242021"/>
        </w:rPr>
        <w:t>видео-конференције.</w:t>
      </w:r>
      <w:r w:rsidR="00D17EFD" w:rsidRPr="005A461F">
        <w:rPr>
          <w:rFonts w:ascii="Times New Roman" w:hAnsi="Times New Roman" w:cs="Times New Roman"/>
          <w:color w:val="242021"/>
          <w:lang w:val="sr-Cyrl-RS"/>
        </w:rPr>
        <w:t>)</w:t>
      </w:r>
      <w:r w:rsidRPr="005A461F">
        <w:rPr>
          <w:rFonts w:ascii="Times New Roman" w:hAnsi="Times New Roman" w:cs="Times New Roman"/>
          <w:color w:val="242021"/>
        </w:rPr>
        <w:t>;</w:t>
      </w:r>
    </w:p>
    <w:p w:rsidR="00D17EFD" w:rsidRPr="005A461F" w:rsidRDefault="007C498E" w:rsidP="005A46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242021"/>
          <w:lang w:val="sr-Cyrl-RS"/>
        </w:rPr>
      </w:pPr>
      <w:r w:rsidRPr="005A461F">
        <w:rPr>
          <w:rFonts w:ascii="Times New Roman" w:hAnsi="Times New Roman" w:cs="Times New Roman"/>
          <w:b/>
          <w:color w:val="242021"/>
        </w:rPr>
        <w:t>сервисе за размену података</w:t>
      </w:r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(н</w:t>
      </w:r>
      <w:r w:rsidR="00D17EFD" w:rsidRPr="005A461F">
        <w:rPr>
          <w:rFonts w:ascii="Times New Roman" w:hAnsi="Times New Roman" w:cs="Times New Roman"/>
          <w:color w:val="242021"/>
        </w:rPr>
        <w:t>ајпознатији сервис за пренос података је FTP (енгл. File Transfer Protocol). Овај</w:t>
      </w:r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r w:rsidR="00D17EFD" w:rsidRPr="005A461F">
        <w:rPr>
          <w:rFonts w:ascii="Times New Roman" w:hAnsi="Times New Roman" w:cs="Times New Roman"/>
          <w:color w:val="242021"/>
        </w:rPr>
        <w:t>сервис омогућава пренос датотека између умрежених рачунара.</w:t>
      </w:r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r w:rsidR="00D17EFD" w:rsidRPr="005A461F">
        <w:rPr>
          <w:rFonts w:ascii="Times New Roman" w:hAnsi="Times New Roman" w:cs="Times New Roman"/>
          <w:color w:val="242021"/>
        </w:rPr>
        <w:t>Веб је сервис који представља глобални информациони простор у коме се налази</w:t>
      </w:r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r w:rsidR="00D17EFD" w:rsidRPr="005A461F">
        <w:rPr>
          <w:rFonts w:ascii="Times New Roman" w:hAnsi="Times New Roman" w:cs="Times New Roman"/>
          <w:color w:val="242021"/>
        </w:rPr>
        <w:t>велики број докумената и других мултимедијалних ресурса међусобно повезаних</w:t>
      </w:r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r w:rsidR="00D17EFD" w:rsidRPr="005A461F">
        <w:rPr>
          <w:rFonts w:ascii="Times New Roman" w:hAnsi="Times New Roman" w:cs="Times New Roman"/>
          <w:color w:val="242021"/>
        </w:rPr>
        <w:t>хипервезама (енгл. Hyperlink).</w:t>
      </w:r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r w:rsidR="00D17EFD" w:rsidRPr="005A461F">
        <w:rPr>
          <w:rFonts w:ascii="Times New Roman" w:hAnsi="Times New Roman" w:cs="Times New Roman"/>
          <w:color w:val="242021"/>
        </w:rPr>
        <w:t>Хипервеза је особина појединих, најчешће посебно означених речи, слика или</w:t>
      </w:r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r w:rsidR="00D17EFD" w:rsidRPr="005A461F">
        <w:rPr>
          <w:rFonts w:ascii="Times New Roman" w:hAnsi="Times New Roman" w:cs="Times New Roman"/>
          <w:color w:val="242021"/>
        </w:rPr>
        <w:t>других објеката која представља везу (линк) ка другим информацијама.</w:t>
      </w:r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r w:rsidR="00D17EFD" w:rsidRPr="005A461F">
        <w:rPr>
          <w:rFonts w:ascii="Times New Roman" w:hAnsi="Times New Roman" w:cs="Times New Roman"/>
          <w:color w:val="242021"/>
        </w:rPr>
        <w:t>Онлајн упитник је интернет сервис који омогућава анкетирање испитаника путем</w:t>
      </w:r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r w:rsidR="00D17EFD" w:rsidRPr="005A461F">
        <w:rPr>
          <w:rFonts w:ascii="Times New Roman" w:hAnsi="Times New Roman" w:cs="Times New Roman"/>
          <w:color w:val="242021"/>
        </w:rPr>
        <w:t>интернета, основну анализу и преузимање одговора на лични дигитални уређај.</w:t>
      </w:r>
      <w:r w:rsidR="00D17EFD" w:rsidRPr="005A461F">
        <w:rPr>
          <w:rFonts w:ascii="Times New Roman" w:hAnsi="Times New Roman" w:cs="Times New Roman"/>
          <w:color w:val="242021"/>
          <w:lang w:val="sr-Cyrl-RS"/>
        </w:rPr>
        <w:t>)</w:t>
      </w:r>
      <w:r w:rsidRPr="005A461F">
        <w:rPr>
          <w:rFonts w:ascii="Times New Roman" w:hAnsi="Times New Roman" w:cs="Times New Roman"/>
          <w:color w:val="242021"/>
        </w:rPr>
        <w:t>;</w:t>
      </w:r>
    </w:p>
    <w:p w:rsidR="007C498E" w:rsidRPr="005A461F" w:rsidRDefault="007C498E" w:rsidP="005A46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5A461F">
        <w:rPr>
          <w:rFonts w:ascii="Times New Roman" w:hAnsi="Times New Roman" w:cs="Times New Roman"/>
          <w:b/>
          <w:color w:val="242021"/>
        </w:rPr>
        <w:t>веб (www)</w:t>
      </w:r>
      <w:r w:rsidRPr="005A461F">
        <w:rPr>
          <w:rFonts w:ascii="Times New Roman" w:hAnsi="Times New Roman" w:cs="Times New Roman"/>
          <w:color w:val="242021"/>
        </w:rPr>
        <w:t>.</w:t>
      </w:r>
    </w:p>
    <w:p w:rsidR="00772379" w:rsidRDefault="00772379" w:rsidP="00D17EFD">
      <w:pPr>
        <w:rPr>
          <w:rFonts w:ascii="Times New Roman" w:hAnsi="Times New Roman" w:cs="Times New Roman"/>
          <w:color w:val="00B0F0"/>
          <w:lang w:val="sr-Cyrl-RS"/>
        </w:rPr>
      </w:pPr>
    </w:p>
    <w:p w:rsidR="00D17EFD" w:rsidRPr="00772379" w:rsidRDefault="00D17EFD" w:rsidP="00D17EFD">
      <w:pPr>
        <w:rPr>
          <w:rFonts w:ascii="Times New Roman" w:hAnsi="Times New Roman" w:cs="Times New Roman"/>
          <w:color w:val="00B0F0"/>
          <w:lang w:val="sr-Cyrl-RS"/>
        </w:rPr>
      </w:pPr>
      <w:r w:rsidRPr="00772379">
        <w:rPr>
          <w:rFonts w:ascii="Times New Roman" w:hAnsi="Times New Roman" w:cs="Times New Roman"/>
          <w:color w:val="00B0F0"/>
          <w:lang w:val="sr-Cyrl-RS"/>
        </w:rPr>
        <w:t>П</w:t>
      </w:r>
      <w:r w:rsidRPr="00772379">
        <w:rPr>
          <w:rFonts w:ascii="Times New Roman" w:hAnsi="Times New Roman" w:cs="Times New Roman"/>
          <w:color w:val="00B0F0"/>
        </w:rPr>
        <w:t>роналажење информација на интернету</w:t>
      </w:r>
    </w:p>
    <w:p w:rsidR="007C498E" w:rsidRPr="005A461F" w:rsidRDefault="007C498E" w:rsidP="005A461F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5A461F">
        <w:rPr>
          <w:rFonts w:ascii="Times New Roman" w:hAnsi="Times New Roman" w:cs="Times New Roman"/>
          <w:color w:val="242021"/>
        </w:rPr>
        <w:t>За проналажење информација на интернету користимо веб-претраживаче.</w:t>
      </w:r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r w:rsidRPr="005A461F">
        <w:rPr>
          <w:rFonts w:ascii="Times New Roman" w:hAnsi="Times New Roman" w:cs="Times New Roman"/>
          <w:color w:val="242021"/>
        </w:rPr>
        <w:t xml:space="preserve">На </w:t>
      </w:r>
      <w:r w:rsidR="00D17EFD" w:rsidRPr="005A461F">
        <w:rPr>
          <w:rFonts w:ascii="Times New Roman" w:hAnsi="Times New Roman" w:cs="Times New Roman"/>
          <w:color w:val="242021"/>
          <w:lang w:val="sr-Cyrl-RS"/>
        </w:rPr>
        <w:t>и</w:t>
      </w:r>
      <w:r w:rsidRPr="005A461F">
        <w:rPr>
          <w:rFonts w:ascii="Times New Roman" w:hAnsi="Times New Roman" w:cs="Times New Roman"/>
          <w:color w:val="242021"/>
        </w:rPr>
        <w:t>нтернету се може наћи велики број информација који се разликују по</w:t>
      </w:r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r w:rsidRPr="005A461F">
        <w:rPr>
          <w:rFonts w:ascii="Times New Roman" w:hAnsi="Times New Roman" w:cs="Times New Roman"/>
          <w:color w:val="242021"/>
        </w:rPr>
        <w:t>тачности и квалитету.</w:t>
      </w:r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r w:rsidRPr="005A461F">
        <w:rPr>
          <w:rFonts w:ascii="Times New Roman" w:hAnsi="Times New Roman" w:cs="Times New Roman"/>
          <w:color w:val="242021"/>
        </w:rPr>
        <w:t>Квалитет и поузданост извора са интернета процењујемо разматрајући</w:t>
      </w:r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r w:rsidRPr="005A461F">
        <w:rPr>
          <w:rFonts w:ascii="Times New Roman" w:hAnsi="Times New Roman" w:cs="Times New Roman"/>
          <w:color w:val="242021"/>
        </w:rPr>
        <w:t>публику којој је сајт намењен, аутора, тачност и прецизност наведених</w:t>
      </w:r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r w:rsidRPr="005A461F">
        <w:rPr>
          <w:rFonts w:ascii="Times New Roman" w:hAnsi="Times New Roman" w:cs="Times New Roman"/>
          <w:color w:val="242021"/>
        </w:rPr>
        <w:t>информација, објективност, актуелност и интернет адресу.</w:t>
      </w:r>
    </w:p>
    <w:p w:rsidR="007C498E" w:rsidRPr="005A461F" w:rsidRDefault="007C498E" w:rsidP="005A461F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5A461F">
        <w:rPr>
          <w:rFonts w:ascii="Times New Roman" w:hAnsi="Times New Roman" w:cs="Times New Roman"/>
          <w:color w:val="242021"/>
        </w:rPr>
        <w:t>Аутор дигиталног материјала (појединац, група људи, организација или</w:t>
      </w:r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r w:rsidRPr="005A461F">
        <w:rPr>
          <w:rFonts w:ascii="Times New Roman" w:hAnsi="Times New Roman" w:cs="Times New Roman"/>
          <w:color w:val="242021"/>
        </w:rPr>
        <w:t>компанија) полаже сва права на свој рад.</w:t>
      </w:r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r w:rsidRPr="005A461F">
        <w:rPr>
          <w:rFonts w:ascii="Times New Roman" w:hAnsi="Times New Roman" w:cs="Times New Roman"/>
          <w:color w:val="242021"/>
        </w:rPr>
        <w:t>Поред заштите од неовлашћене употребе и копирања, ауторска права</w:t>
      </w:r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r w:rsidRPr="005A461F">
        <w:rPr>
          <w:rFonts w:ascii="Times New Roman" w:hAnsi="Times New Roman" w:cs="Times New Roman"/>
          <w:color w:val="242021"/>
        </w:rPr>
        <w:t>подразумевају право аутора да одреди како и под којим условима се његов</w:t>
      </w:r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r w:rsidRPr="005A461F">
        <w:rPr>
          <w:rFonts w:ascii="Times New Roman" w:hAnsi="Times New Roman" w:cs="Times New Roman"/>
          <w:color w:val="242021"/>
        </w:rPr>
        <w:t>рад може користити.</w:t>
      </w:r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r w:rsidRPr="005A461F">
        <w:rPr>
          <w:rFonts w:ascii="Times New Roman" w:hAnsi="Times New Roman" w:cs="Times New Roman"/>
          <w:color w:val="242021"/>
        </w:rPr>
        <w:t>Најефикаснији начин да свој рад поделимо са другима и притом га заштитимо</w:t>
      </w:r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r w:rsidRPr="005A461F">
        <w:rPr>
          <w:rFonts w:ascii="Times New Roman" w:hAnsi="Times New Roman" w:cs="Times New Roman"/>
          <w:color w:val="242021"/>
        </w:rPr>
        <w:t xml:space="preserve">одговарајућом лиценцом јесте да користимо лиценце CC организације </w:t>
      </w:r>
      <w:r w:rsidRPr="005A461F">
        <w:rPr>
          <w:rFonts w:ascii="Times New Roman" w:hAnsi="Times New Roman" w:cs="Times New Roman"/>
          <w:i/>
          <w:iCs/>
          <w:color w:val="242021"/>
        </w:rPr>
        <w:t>CreativeCommons</w:t>
      </w:r>
      <w:r w:rsidRPr="005A461F">
        <w:rPr>
          <w:rFonts w:ascii="Times New Roman" w:hAnsi="Times New Roman" w:cs="Times New Roman"/>
          <w:i/>
          <w:iCs/>
          <w:color w:val="242021"/>
          <w:lang w:val="sr-Cyrl-RS"/>
        </w:rPr>
        <w:t>.</w:t>
      </w:r>
    </w:p>
    <w:p w:rsidR="005A461F" w:rsidRDefault="005A461F" w:rsidP="00D17EFD">
      <w:pPr>
        <w:rPr>
          <w:rFonts w:ascii="Times New Roman" w:hAnsi="Times New Roman" w:cs="Times New Roman"/>
          <w:color w:val="242021"/>
        </w:rPr>
      </w:pPr>
    </w:p>
    <w:p w:rsidR="00D17EFD" w:rsidRPr="00772379" w:rsidRDefault="00D17EFD" w:rsidP="00D17EFD">
      <w:pPr>
        <w:rPr>
          <w:rFonts w:ascii="Times New Roman" w:hAnsi="Times New Roman" w:cs="Times New Roman"/>
          <w:color w:val="00B0F0"/>
          <w:lang w:val="sr-Cyrl-RS"/>
        </w:rPr>
      </w:pPr>
      <w:r w:rsidRPr="00772379">
        <w:rPr>
          <w:rFonts w:ascii="Times New Roman" w:hAnsi="Times New Roman" w:cs="Times New Roman"/>
          <w:color w:val="00B0F0"/>
        </w:rPr>
        <w:t>Дигитално насиље</w:t>
      </w:r>
    </w:p>
    <w:p w:rsidR="007C498E" w:rsidRPr="005A461F" w:rsidRDefault="007C498E" w:rsidP="005A461F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5A461F">
        <w:rPr>
          <w:rFonts w:ascii="Times New Roman" w:hAnsi="Times New Roman" w:cs="Times New Roman"/>
          <w:color w:val="242021"/>
        </w:rPr>
        <w:lastRenderedPageBreak/>
        <w:t xml:space="preserve">Дигитално насиље (енгл. </w:t>
      </w:r>
      <w:r w:rsidRPr="005A461F">
        <w:rPr>
          <w:rFonts w:ascii="Times New Roman" w:hAnsi="Times New Roman" w:cs="Times New Roman"/>
          <w:i/>
          <w:iCs/>
          <w:color w:val="242021"/>
        </w:rPr>
        <w:t>cyberbullying</w:t>
      </w:r>
      <w:r w:rsidRPr="005A461F">
        <w:rPr>
          <w:rFonts w:ascii="Times New Roman" w:hAnsi="Times New Roman" w:cs="Times New Roman"/>
          <w:color w:val="242021"/>
        </w:rPr>
        <w:t>) подразумева злоупотребу</w:t>
      </w:r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r w:rsidRPr="005A461F">
        <w:rPr>
          <w:rFonts w:ascii="Times New Roman" w:hAnsi="Times New Roman" w:cs="Times New Roman"/>
          <w:color w:val="242021"/>
        </w:rPr>
        <w:t>дигиталних технологија с циљем да се нанесе бол другој особи.</w:t>
      </w:r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r w:rsidRPr="005A461F">
        <w:rPr>
          <w:rFonts w:ascii="Times New Roman" w:hAnsi="Times New Roman" w:cs="Times New Roman"/>
          <w:color w:val="242021"/>
        </w:rPr>
        <w:t>Пријави насиље, говор мржње и сајтове са неприкладним садржајем</w:t>
      </w:r>
      <w:r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r w:rsidRPr="005A461F">
        <w:rPr>
          <w:rFonts w:ascii="Times New Roman" w:hAnsi="Times New Roman" w:cs="Times New Roman"/>
          <w:color w:val="242021"/>
        </w:rPr>
        <w:t>користећи неки од сајтова који су намењени за спречавање оваквих појава</w:t>
      </w:r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или телефон 19833.</w:t>
      </w:r>
    </w:p>
    <w:p w:rsidR="005A461F" w:rsidRDefault="005A461F">
      <w:pPr>
        <w:rPr>
          <w:rFonts w:ascii="Times New Roman" w:hAnsi="Times New Roman" w:cs="Times New Roman"/>
          <w:lang w:val="en-US"/>
        </w:rPr>
      </w:pPr>
    </w:p>
    <w:p w:rsidR="00852818" w:rsidRPr="00772379" w:rsidRDefault="00852818">
      <w:pPr>
        <w:rPr>
          <w:rFonts w:ascii="Times New Roman" w:hAnsi="Times New Roman" w:cs="Times New Roman"/>
          <w:color w:val="FF0000"/>
          <w:lang w:val="sr-Cyrl-RS"/>
        </w:rPr>
      </w:pPr>
      <w:r w:rsidRPr="00772379">
        <w:rPr>
          <w:rFonts w:ascii="Times New Roman" w:hAnsi="Times New Roman" w:cs="Times New Roman"/>
          <w:color w:val="FF0000"/>
          <w:lang w:val="sr-Cyrl-RS"/>
        </w:rPr>
        <w:t>Рачунарство</w:t>
      </w:r>
    </w:p>
    <w:p w:rsidR="00D17EFD" w:rsidRPr="00772379" w:rsidRDefault="00D17EFD">
      <w:pPr>
        <w:rPr>
          <w:rFonts w:ascii="Times New Roman" w:hAnsi="Times New Roman" w:cs="Times New Roman"/>
          <w:color w:val="00B0F0"/>
          <w:lang w:val="sr-Cyrl-RS"/>
        </w:rPr>
      </w:pPr>
      <w:r w:rsidRPr="00772379">
        <w:rPr>
          <w:rFonts w:ascii="Times New Roman" w:hAnsi="Times New Roman" w:cs="Times New Roman"/>
          <w:color w:val="00B0F0"/>
          <w:lang w:val="sr-Cyrl-RS"/>
        </w:rPr>
        <w:t>Програмирање</w:t>
      </w:r>
    </w:p>
    <w:p w:rsidR="0075714A" w:rsidRPr="005A461F" w:rsidRDefault="0075714A" w:rsidP="00D17EFD">
      <w:pPr>
        <w:rPr>
          <w:rStyle w:val="fontstyle01"/>
          <w:rFonts w:ascii="Times New Roman" w:hAnsi="Times New Roman" w:cs="Times New Roman"/>
          <w:color w:val="auto"/>
          <w:sz w:val="22"/>
          <w:szCs w:val="22"/>
          <w:lang w:val="sr-Cyrl-RS"/>
        </w:rPr>
      </w:pPr>
      <w:r w:rsidRPr="005A461F">
        <w:rPr>
          <w:rStyle w:val="fontstyle01"/>
          <w:sz w:val="22"/>
          <w:szCs w:val="22"/>
        </w:rPr>
        <w:t>Низ наредби које рачунар извршава назива се рачунарски програм.</w:t>
      </w:r>
      <w:r w:rsidR="00D17EFD" w:rsidRPr="005A461F">
        <w:rPr>
          <w:rStyle w:val="fontstyle01"/>
          <w:sz w:val="22"/>
          <w:szCs w:val="22"/>
          <w:lang w:val="sr-Cyrl-RS"/>
        </w:rPr>
        <w:t xml:space="preserve"> </w:t>
      </w:r>
      <w:r w:rsidRPr="005A461F">
        <w:rPr>
          <w:rStyle w:val="fontstyle01"/>
          <w:sz w:val="22"/>
          <w:szCs w:val="22"/>
        </w:rPr>
        <w:t>Програмски језици су најчешће текстуални и имају своја правила, баш као и</w:t>
      </w:r>
      <w:r w:rsidR="00D17EFD" w:rsidRPr="005A461F">
        <w:rPr>
          <w:rStyle w:val="fontstyle01"/>
          <w:sz w:val="22"/>
          <w:szCs w:val="22"/>
          <w:lang w:val="sr-Cyrl-RS"/>
        </w:rPr>
        <w:t xml:space="preserve"> </w:t>
      </w:r>
      <w:r w:rsidRPr="005A461F">
        <w:rPr>
          <w:rStyle w:val="fontstyle01"/>
          <w:sz w:val="22"/>
          <w:szCs w:val="22"/>
        </w:rPr>
        <w:t>природни језик.</w:t>
      </w:r>
      <w:r w:rsidR="00D17EFD" w:rsidRPr="005A461F">
        <w:rPr>
          <w:rStyle w:val="fontstyle01"/>
          <w:sz w:val="22"/>
          <w:szCs w:val="22"/>
          <w:lang w:val="sr-Cyrl-RS"/>
        </w:rPr>
        <w:t xml:space="preserve"> </w:t>
      </w:r>
      <w:r w:rsidRPr="005A461F">
        <w:rPr>
          <w:rStyle w:val="fontstyle01"/>
          <w:sz w:val="22"/>
          <w:szCs w:val="22"/>
        </w:rPr>
        <w:t>Пајтон је текстуални језик чије наредбе представљају комбинацију енглеских</w:t>
      </w:r>
      <w:r w:rsidR="00D17EFD" w:rsidRPr="005A461F">
        <w:rPr>
          <w:rStyle w:val="fontstyle01"/>
          <w:sz w:val="22"/>
          <w:szCs w:val="22"/>
          <w:lang w:val="sr-Cyrl-RS"/>
        </w:rPr>
        <w:t xml:space="preserve"> </w:t>
      </w:r>
      <w:r w:rsidRPr="005A461F">
        <w:rPr>
          <w:rStyle w:val="fontstyle01"/>
          <w:sz w:val="22"/>
          <w:szCs w:val="22"/>
        </w:rPr>
        <w:t>речи, симбола и бројева.</w:t>
      </w:r>
    </w:p>
    <w:p w:rsidR="00D17EFD" w:rsidRPr="005A461F" w:rsidRDefault="00D17EFD" w:rsidP="00D17EFD">
      <w:pPr>
        <w:rPr>
          <w:rStyle w:val="fontstyle01"/>
          <w:rFonts w:ascii="Times New Roman" w:hAnsi="Times New Roman" w:cs="Times New Roman"/>
          <w:color w:val="auto"/>
          <w:sz w:val="22"/>
          <w:szCs w:val="22"/>
          <w:lang w:val="sr-Cyrl-RS"/>
        </w:rPr>
      </w:pPr>
      <w:r w:rsidRPr="005A461F">
        <w:rPr>
          <w:rFonts w:ascii="FiraSans-Regular" w:eastAsia="Times New Roman" w:hAnsi="FiraSans-Regular" w:cs="Times New Roman"/>
          <w:color w:val="242021"/>
          <w:lang w:eastAsia="en-GB"/>
        </w:rPr>
        <w:t>Корњача-графика</w:t>
      </w:r>
    </w:p>
    <w:p w:rsidR="0075714A" w:rsidRPr="005A461F" w:rsidRDefault="0075714A" w:rsidP="00D17EFD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5A461F">
        <w:rPr>
          <w:rFonts w:ascii="FiraSans-Regular" w:eastAsia="Times New Roman" w:hAnsi="FiraSans-Regular" w:cs="Times New Roman"/>
          <w:color w:val="242021"/>
          <w:lang w:eastAsia="en-GB"/>
        </w:rPr>
        <w:t>Корњача-графика је векторска графика која исцртава лик на екрану.</w:t>
      </w:r>
      <w:r w:rsidR="00D17EFD" w:rsidRPr="005A461F">
        <w:rPr>
          <w:rFonts w:ascii="FiraSans-Regular" w:eastAsia="Times New Roman" w:hAnsi="FiraSans-Regular" w:cs="Times New Roman"/>
          <w:color w:val="242021"/>
          <w:lang w:val="sr-Cyrl-RS" w:eastAsia="en-GB"/>
        </w:rPr>
        <w:t xml:space="preserve"> </w:t>
      </w:r>
      <w:r w:rsidRPr="005A461F">
        <w:rPr>
          <w:rFonts w:ascii="FiraSans-Regular" w:eastAsia="Times New Roman" w:hAnsi="FiraSans-Regular" w:cs="Times New Roman"/>
          <w:color w:val="242021"/>
          <w:lang w:eastAsia="en-GB"/>
        </w:rPr>
        <w:t>Основне наредбе за исцртавање:</w:t>
      </w:r>
    </w:p>
    <w:p w:rsidR="0027473B" w:rsidRPr="005A461F" w:rsidRDefault="0027473B" w:rsidP="0027473B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78"/>
        <w:gridCol w:w="5264"/>
      </w:tblGrid>
      <w:tr w:rsidR="0075714A" w:rsidRPr="005A461F" w:rsidTr="005A461F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4A" w:rsidRPr="005A461F" w:rsidRDefault="0075714A" w:rsidP="007571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Consolas" w:eastAsia="Times New Roman" w:hAnsi="Consolas" w:cs="Times New Roman"/>
                <w:color w:val="242021"/>
                <w:lang w:eastAsia="en-GB"/>
              </w:rPr>
              <w:t xml:space="preserve">turtle.forward(n) 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4A" w:rsidRPr="005A461F" w:rsidRDefault="0075714A" w:rsidP="007571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FiraSans-Regular" w:eastAsia="Times New Roman" w:hAnsi="FiraSans-Regular" w:cs="Times New Roman"/>
                <w:color w:val="242021"/>
                <w:lang w:eastAsia="en-GB"/>
              </w:rPr>
              <w:t>– корњача се помера напред за n корака (пиксела);</w:t>
            </w:r>
          </w:p>
        </w:tc>
      </w:tr>
      <w:tr w:rsidR="0075714A" w:rsidRPr="005A461F" w:rsidTr="005A461F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4A" w:rsidRPr="005A461F" w:rsidRDefault="0075714A" w:rsidP="007571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Consolas" w:eastAsia="Times New Roman" w:hAnsi="Consolas" w:cs="Times New Roman"/>
                <w:color w:val="242021"/>
                <w:lang w:eastAsia="en-GB"/>
              </w:rPr>
              <w:t xml:space="preserve">turtle.left(n) 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4A" w:rsidRPr="005A461F" w:rsidRDefault="0075714A" w:rsidP="007571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FiraSans-Regular" w:eastAsia="Times New Roman" w:hAnsi="FiraSans-Regular" w:cs="Times New Roman"/>
                <w:color w:val="242021"/>
                <w:lang w:eastAsia="en-GB"/>
              </w:rPr>
              <w:t>– корњача се окреће налево за n степени;</w:t>
            </w:r>
          </w:p>
        </w:tc>
      </w:tr>
      <w:tr w:rsidR="0075714A" w:rsidRPr="005A461F" w:rsidTr="005A461F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4A" w:rsidRPr="005A461F" w:rsidRDefault="0075714A" w:rsidP="007571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Consolas" w:eastAsia="Times New Roman" w:hAnsi="Consolas" w:cs="Times New Roman"/>
                <w:color w:val="242021"/>
                <w:lang w:eastAsia="en-GB"/>
              </w:rPr>
              <w:t xml:space="preserve">turtle.right(n) 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4A" w:rsidRPr="005A461F" w:rsidRDefault="0075714A" w:rsidP="007571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FiraSans-Regular" w:eastAsia="Times New Roman" w:hAnsi="FiraSans-Regular" w:cs="Times New Roman"/>
                <w:color w:val="242021"/>
                <w:lang w:eastAsia="en-GB"/>
              </w:rPr>
              <w:t>– корњача се окреће надесно за n степени;</w:t>
            </w:r>
          </w:p>
        </w:tc>
      </w:tr>
      <w:tr w:rsidR="0075714A" w:rsidRPr="005A461F" w:rsidTr="005A461F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4A" w:rsidRPr="005A461F" w:rsidRDefault="0075714A" w:rsidP="007571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Consolas" w:eastAsia="Times New Roman" w:hAnsi="Consolas" w:cs="Times New Roman"/>
                <w:color w:val="242021"/>
                <w:lang w:eastAsia="en-GB"/>
              </w:rPr>
              <w:t xml:space="preserve">turtle.penup() 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4A" w:rsidRPr="005A461F" w:rsidRDefault="0075714A" w:rsidP="007571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FiraSans-Regular" w:eastAsia="Times New Roman" w:hAnsi="FiraSans-Regular" w:cs="Times New Roman"/>
                <w:color w:val="242021"/>
                <w:lang w:eastAsia="en-GB"/>
              </w:rPr>
              <w:t>– корњача подиже оловку;</w:t>
            </w:r>
          </w:p>
        </w:tc>
      </w:tr>
      <w:tr w:rsidR="0075714A" w:rsidRPr="005A461F" w:rsidTr="005A461F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4A" w:rsidRPr="005A461F" w:rsidRDefault="0075714A" w:rsidP="007571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Consolas" w:eastAsia="Times New Roman" w:hAnsi="Consolas" w:cs="Times New Roman"/>
                <w:color w:val="242021"/>
                <w:lang w:eastAsia="en-GB"/>
              </w:rPr>
              <w:t xml:space="preserve">turtle.pendown() 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4A" w:rsidRPr="005A461F" w:rsidRDefault="0075714A" w:rsidP="007571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FiraSans-Regular" w:eastAsia="Times New Roman" w:hAnsi="FiraSans-Regular" w:cs="Times New Roman"/>
                <w:color w:val="242021"/>
                <w:lang w:eastAsia="en-GB"/>
              </w:rPr>
              <w:t>– корњача спушта оловку;</w:t>
            </w:r>
          </w:p>
        </w:tc>
      </w:tr>
      <w:tr w:rsidR="0075714A" w:rsidRPr="005A461F" w:rsidTr="005A461F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4A" w:rsidRPr="005A461F" w:rsidRDefault="0075714A" w:rsidP="007571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Consolas" w:eastAsia="Times New Roman" w:hAnsi="Consolas" w:cs="Times New Roman"/>
                <w:color w:val="242021"/>
                <w:lang w:eastAsia="en-GB"/>
              </w:rPr>
              <w:t>turtle.color(</w:t>
            </w:r>
            <w:r w:rsidRPr="005A461F">
              <w:rPr>
                <w:rFonts w:ascii="Consolas" w:eastAsia="Times New Roman" w:hAnsi="Consolas" w:cs="Times New Roman"/>
                <w:color w:val="1EA245"/>
                <w:lang w:eastAsia="en-GB"/>
              </w:rPr>
              <w:t>"боја оловке"</w:t>
            </w:r>
            <w:r w:rsidRPr="005A461F">
              <w:rPr>
                <w:rFonts w:ascii="Consolas" w:eastAsia="Times New Roman" w:hAnsi="Consolas" w:cs="Times New Roman"/>
                <w:color w:val="242021"/>
                <w:lang w:eastAsia="en-GB"/>
              </w:rPr>
              <w:t xml:space="preserve">) 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4A" w:rsidRPr="005A461F" w:rsidRDefault="0075714A" w:rsidP="007571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FiraSans-Regular" w:eastAsia="Times New Roman" w:hAnsi="FiraSans-Regular" w:cs="Times New Roman"/>
                <w:color w:val="242021"/>
                <w:lang w:eastAsia="en-GB"/>
              </w:rPr>
              <w:t xml:space="preserve">– поставља се боја оловке на </w:t>
            </w:r>
            <w:r w:rsidRPr="005A461F">
              <w:rPr>
                <w:rFonts w:ascii="Consolas" w:eastAsia="Times New Roman" w:hAnsi="Consolas" w:cs="Times New Roman"/>
                <w:color w:val="1EA245"/>
                <w:lang w:eastAsia="en-GB"/>
              </w:rPr>
              <w:t>"боја оловке"</w:t>
            </w:r>
            <w:r w:rsidRPr="005A461F">
              <w:rPr>
                <w:rFonts w:ascii="Consolas" w:eastAsia="Times New Roman" w:hAnsi="Consolas" w:cs="Times New Roman"/>
                <w:color w:val="1EA245"/>
                <w:lang w:eastAsia="en-GB"/>
              </w:rPr>
              <w:br/>
            </w:r>
            <w:r w:rsidRPr="005A461F">
              <w:rPr>
                <w:rFonts w:ascii="FiraSans-Regular" w:eastAsia="Times New Roman" w:hAnsi="FiraSans-Regular" w:cs="Times New Roman"/>
                <w:color w:val="242021"/>
                <w:lang w:eastAsia="en-GB"/>
              </w:rPr>
              <w:t>(назив боје пише се на енглеском језику, нпр.</w:t>
            </w:r>
            <w:r w:rsidRPr="005A461F">
              <w:rPr>
                <w:rFonts w:ascii="FiraSans-Regular" w:eastAsia="Times New Roman" w:hAnsi="FiraSans-Regular" w:cs="Times New Roman"/>
                <w:color w:val="242021"/>
                <w:lang w:eastAsia="en-GB"/>
              </w:rPr>
              <w:br/>
            </w:r>
            <w:r w:rsidRPr="005A461F">
              <w:rPr>
                <w:rFonts w:ascii="Consolas" w:eastAsia="Times New Roman" w:hAnsi="Consolas" w:cs="Times New Roman"/>
                <w:color w:val="1EA245"/>
                <w:lang w:eastAsia="en-GB"/>
              </w:rPr>
              <w:t>"red"</w:t>
            </w:r>
            <w:r w:rsidRPr="005A461F">
              <w:rPr>
                <w:rFonts w:ascii="Consolas" w:eastAsia="Times New Roman" w:hAnsi="Consolas" w:cs="Times New Roman"/>
                <w:color w:val="242021"/>
                <w:lang w:eastAsia="en-GB"/>
              </w:rPr>
              <w:t xml:space="preserve">, </w:t>
            </w:r>
            <w:r w:rsidRPr="005A461F">
              <w:rPr>
                <w:rFonts w:ascii="Consolas" w:eastAsia="Times New Roman" w:hAnsi="Consolas" w:cs="Times New Roman"/>
                <w:color w:val="1EA245"/>
                <w:lang w:eastAsia="en-GB"/>
              </w:rPr>
              <w:t>"green"</w:t>
            </w:r>
            <w:r w:rsidRPr="005A461F">
              <w:rPr>
                <w:rFonts w:ascii="Consolas" w:eastAsia="Times New Roman" w:hAnsi="Consolas" w:cs="Times New Roman"/>
                <w:color w:val="242021"/>
                <w:lang w:eastAsia="en-GB"/>
              </w:rPr>
              <w:t xml:space="preserve">, </w:t>
            </w:r>
            <w:r w:rsidRPr="005A461F">
              <w:rPr>
                <w:rFonts w:ascii="Consolas" w:eastAsia="Times New Roman" w:hAnsi="Consolas" w:cs="Times New Roman"/>
                <w:color w:val="1EA245"/>
                <w:lang w:eastAsia="en-GB"/>
              </w:rPr>
              <w:t>"blue"</w:t>
            </w:r>
            <w:r w:rsidRPr="005A461F">
              <w:rPr>
                <w:rFonts w:ascii="TimesNewRomanPSMT" w:eastAsia="Times New Roman" w:hAnsi="TimesNewRomanPSMT" w:cs="Times New Roman"/>
                <w:color w:val="242021"/>
                <w:lang w:eastAsia="en-GB"/>
              </w:rPr>
              <w:t>);</w:t>
            </w:r>
          </w:p>
        </w:tc>
      </w:tr>
      <w:tr w:rsidR="0075714A" w:rsidRPr="005A461F" w:rsidTr="005A461F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4A" w:rsidRPr="005A461F" w:rsidRDefault="0075714A" w:rsidP="007571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Consolas" w:eastAsia="Times New Roman" w:hAnsi="Consolas" w:cs="Times New Roman"/>
                <w:color w:val="242021"/>
                <w:lang w:eastAsia="en-GB"/>
              </w:rPr>
              <w:t>turtle.bgcolor(</w:t>
            </w:r>
            <w:r w:rsidRPr="005A461F">
              <w:rPr>
                <w:rFonts w:ascii="Consolas" w:eastAsia="Times New Roman" w:hAnsi="Consolas" w:cs="Times New Roman"/>
                <w:color w:val="1EA245"/>
                <w:lang w:eastAsia="en-GB"/>
              </w:rPr>
              <w:t>"боја позадине"</w:t>
            </w:r>
            <w:r w:rsidRPr="005A461F">
              <w:rPr>
                <w:rFonts w:ascii="Consolas" w:eastAsia="Times New Roman" w:hAnsi="Consolas" w:cs="Times New Roman"/>
                <w:color w:val="242021"/>
                <w:lang w:eastAsia="en-GB"/>
              </w:rPr>
              <w:t xml:space="preserve">) 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4A" w:rsidRPr="005A461F" w:rsidRDefault="0075714A" w:rsidP="007571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FiraSans-Regular" w:eastAsia="Times New Roman" w:hAnsi="FiraSans-Regular" w:cs="Times New Roman"/>
                <w:color w:val="242021"/>
                <w:lang w:eastAsia="en-GB"/>
              </w:rPr>
              <w:t xml:space="preserve">– поставља се боја позадине на </w:t>
            </w:r>
            <w:r w:rsidRPr="005A461F">
              <w:rPr>
                <w:rFonts w:ascii="Consolas" w:eastAsia="Times New Roman" w:hAnsi="Consolas" w:cs="Times New Roman"/>
                <w:color w:val="242021"/>
                <w:lang w:eastAsia="en-GB"/>
              </w:rPr>
              <w:t>"боја позадине"</w:t>
            </w:r>
            <w:r w:rsidRPr="005A461F">
              <w:rPr>
                <w:rFonts w:ascii="Consolas" w:eastAsia="Times New Roman" w:hAnsi="Consolas" w:cs="Times New Roman"/>
                <w:color w:val="242021"/>
                <w:lang w:eastAsia="en-GB"/>
              </w:rPr>
              <w:br/>
            </w:r>
            <w:r w:rsidRPr="005A461F">
              <w:rPr>
                <w:rFonts w:ascii="FiraSans-Regular" w:eastAsia="Times New Roman" w:hAnsi="FiraSans-Regular" w:cs="Times New Roman"/>
                <w:color w:val="242021"/>
                <w:lang w:eastAsia="en-GB"/>
              </w:rPr>
              <w:t>(назив боје пише се на енглеском језику,</w:t>
            </w:r>
            <w:r w:rsidRPr="005A461F">
              <w:rPr>
                <w:rFonts w:ascii="FiraSans-Regular" w:eastAsia="Times New Roman" w:hAnsi="FiraSans-Regular" w:cs="Times New Roman"/>
                <w:color w:val="242021"/>
                <w:lang w:eastAsia="en-GB"/>
              </w:rPr>
              <w:br/>
              <w:t xml:space="preserve">нпр. </w:t>
            </w:r>
            <w:r w:rsidRPr="005A461F">
              <w:rPr>
                <w:rFonts w:ascii="Consolas" w:eastAsia="Times New Roman" w:hAnsi="Consolas" w:cs="Times New Roman"/>
                <w:color w:val="1EA245"/>
                <w:lang w:eastAsia="en-GB"/>
              </w:rPr>
              <w:t>"red"</w:t>
            </w:r>
            <w:r w:rsidRPr="005A461F">
              <w:rPr>
                <w:rFonts w:ascii="Consolas" w:eastAsia="Times New Roman" w:hAnsi="Consolas" w:cs="Times New Roman"/>
                <w:color w:val="242021"/>
                <w:lang w:eastAsia="en-GB"/>
              </w:rPr>
              <w:t xml:space="preserve">, </w:t>
            </w:r>
            <w:r w:rsidRPr="005A461F">
              <w:rPr>
                <w:rFonts w:ascii="Consolas" w:eastAsia="Times New Roman" w:hAnsi="Consolas" w:cs="Times New Roman"/>
                <w:color w:val="1EA245"/>
                <w:lang w:eastAsia="en-GB"/>
              </w:rPr>
              <w:t>"green"</w:t>
            </w:r>
            <w:r w:rsidRPr="005A461F">
              <w:rPr>
                <w:rFonts w:ascii="Consolas" w:eastAsia="Times New Roman" w:hAnsi="Consolas" w:cs="Times New Roman"/>
                <w:color w:val="242021"/>
                <w:lang w:eastAsia="en-GB"/>
              </w:rPr>
              <w:t xml:space="preserve">, </w:t>
            </w:r>
            <w:r w:rsidRPr="005A461F">
              <w:rPr>
                <w:rFonts w:ascii="Consolas" w:eastAsia="Times New Roman" w:hAnsi="Consolas" w:cs="Times New Roman"/>
                <w:color w:val="1EA245"/>
                <w:lang w:eastAsia="en-GB"/>
              </w:rPr>
              <w:t>"blue"</w:t>
            </w:r>
            <w:r w:rsidRPr="005A461F">
              <w:rPr>
                <w:rFonts w:ascii="TimesNewRomanPSMT" w:eastAsia="Times New Roman" w:hAnsi="TimesNewRomanPSMT" w:cs="Times New Roman"/>
                <w:color w:val="242021"/>
                <w:lang w:eastAsia="en-GB"/>
              </w:rPr>
              <w:t>)</w:t>
            </w:r>
            <w:r w:rsidRPr="005A461F">
              <w:rPr>
                <w:rFonts w:ascii="FiraSans-Regular" w:eastAsia="Times New Roman" w:hAnsi="FiraSans-Regular" w:cs="Times New Roman"/>
                <w:color w:val="242021"/>
                <w:lang w:eastAsia="en-GB"/>
              </w:rPr>
              <w:t>;</w:t>
            </w:r>
          </w:p>
        </w:tc>
      </w:tr>
      <w:tr w:rsidR="0075714A" w:rsidRPr="005A461F" w:rsidTr="005A461F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4A" w:rsidRPr="005A461F" w:rsidRDefault="0075714A" w:rsidP="007571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Consolas" w:eastAsia="Times New Roman" w:hAnsi="Consolas" w:cs="Times New Roman"/>
                <w:color w:val="242021"/>
                <w:lang w:eastAsia="en-GB"/>
              </w:rPr>
              <w:t xml:space="preserve">turtle.pensize(n) 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4A" w:rsidRPr="005A461F" w:rsidRDefault="0075714A" w:rsidP="007571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FiraSans-Regular" w:eastAsia="Times New Roman" w:hAnsi="FiraSans-Regular" w:cs="Times New Roman"/>
                <w:color w:val="242021"/>
                <w:lang w:eastAsia="en-GB"/>
              </w:rPr>
              <w:t>– поставља се дебљина оловке (n пиксела);</w:t>
            </w:r>
          </w:p>
        </w:tc>
      </w:tr>
      <w:tr w:rsidR="0075714A" w:rsidRPr="005A461F" w:rsidTr="005A461F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4A" w:rsidRPr="005A461F" w:rsidRDefault="0075714A" w:rsidP="007571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Consolas" w:eastAsia="Times New Roman" w:hAnsi="Consolas" w:cs="Times New Roman"/>
                <w:color w:val="242021"/>
                <w:lang w:eastAsia="en-GB"/>
              </w:rPr>
              <w:t xml:space="preserve">turtle.shape("облик") 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4A" w:rsidRPr="005A461F" w:rsidRDefault="0075714A" w:rsidP="007571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FiraSans-Regular" w:eastAsia="Times New Roman" w:hAnsi="FiraSans-Regular" w:cs="Times New Roman"/>
                <w:color w:val="242021"/>
                <w:lang w:eastAsia="en-GB"/>
              </w:rPr>
              <w:t>– корњача мења свој облик (назив облика пише се на</w:t>
            </w:r>
            <w:r w:rsidRPr="005A461F">
              <w:rPr>
                <w:rFonts w:ascii="FiraSans-Regular" w:eastAsia="Times New Roman" w:hAnsi="FiraSans-Regular" w:cs="Times New Roman"/>
                <w:color w:val="242021"/>
                <w:lang w:eastAsia="en-GB"/>
              </w:rPr>
              <w:br/>
              <w:t xml:space="preserve">енглеском језику нпр. </w:t>
            </w:r>
            <w:r w:rsidRPr="005A461F">
              <w:rPr>
                <w:rFonts w:ascii="Consolas" w:eastAsia="Times New Roman" w:hAnsi="Consolas" w:cs="Times New Roman"/>
                <w:color w:val="1EA245"/>
                <w:lang w:eastAsia="en-GB"/>
              </w:rPr>
              <w:t>"arrow"</w:t>
            </w:r>
            <w:r w:rsidRPr="005A461F">
              <w:rPr>
                <w:rFonts w:ascii="Consolas" w:eastAsia="Times New Roman" w:hAnsi="Consolas" w:cs="Times New Roman"/>
                <w:color w:val="242021"/>
                <w:lang w:eastAsia="en-GB"/>
              </w:rPr>
              <w:t xml:space="preserve">, </w:t>
            </w:r>
            <w:r w:rsidRPr="005A461F">
              <w:rPr>
                <w:rFonts w:ascii="Consolas" w:eastAsia="Times New Roman" w:hAnsi="Consolas" w:cs="Times New Roman"/>
                <w:color w:val="1EA245"/>
                <w:lang w:eastAsia="en-GB"/>
              </w:rPr>
              <w:t>"turtle"</w:t>
            </w:r>
            <w:r w:rsidRPr="005A461F">
              <w:rPr>
                <w:rFonts w:ascii="Consolas" w:eastAsia="Times New Roman" w:hAnsi="Consolas" w:cs="Times New Roman"/>
                <w:color w:val="242021"/>
                <w:lang w:eastAsia="en-GB"/>
              </w:rPr>
              <w:t xml:space="preserve">, </w:t>
            </w:r>
            <w:r w:rsidRPr="005A461F">
              <w:rPr>
                <w:rFonts w:ascii="Consolas" w:eastAsia="Times New Roman" w:hAnsi="Consolas" w:cs="Times New Roman"/>
                <w:color w:val="1EA245"/>
                <w:lang w:eastAsia="en-GB"/>
              </w:rPr>
              <w:t>"circle"</w:t>
            </w:r>
            <w:r w:rsidRPr="005A461F">
              <w:rPr>
                <w:rFonts w:ascii="TimesNewRomanPSMT" w:eastAsia="Times New Roman" w:hAnsi="TimesNewRomanPSMT" w:cs="Times New Roman"/>
                <w:color w:val="242021"/>
                <w:lang w:eastAsia="en-GB"/>
              </w:rPr>
              <w:t>).</w:t>
            </w:r>
          </w:p>
        </w:tc>
      </w:tr>
    </w:tbl>
    <w:p w:rsidR="0075714A" w:rsidRPr="005A461F" w:rsidRDefault="0075714A" w:rsidP="0027473B">
      <w:pPr>
        <w:pStyle w:val="ListParagraph"/>
        <w:rPr>
          <w:rFonts w:ascii="Times New Roman" w:hAnsi="Times New Roman" w:cs="Times New Roman"/>
          <w:lang w:val="sr-Cyrl-RS"/>
        </w:rPr>
      </w:pPr>
    </w:p>
    <w:p w:rsidR="00D17EFD" w:rsidRPr="00772379" w:rsidRDefault="00D17EFD" w:rsidP="00D17EFD">
      <w:pPr>
        <w:rPr>
          <w:rFonts w:ascii="FiraSans-Regular" w:hAnsi="FiraSans-Regular"/>
          <w:color w:val="00B0F0"/>
          <w:lang w:val="sr-Cyrl-RS"/>
        </w:rPr>
      </w:pPr>
      <w:r w:rsidRPr="00772379">
        <w:rPr>
          <w:rFonts w:ascii="FiraSans-Regular" w:hAnsi="FiraSans-Regular"/>
          <w:color w:val="00B0F0"/>
          <w:lang w:val="sr-Cyrl-RS"/>
        </w:rPr>
        <w:t>Променљиве</w:t>
      </w:r>
    </w:p>
    <w:p w:rsidR="0027473B" w:rsidRPr="005A461F" w:rsidRDefault="0027473B" w:rsidP="00D17EFD">
      <w:pPr>
        <w:rPr>
          <w:rFonts w:ascii="Times New Roman" w:hAnsi="Times New Roman" w:cs="Times New Roman"/>
          <w:lang w:val="sr-Cyrl-RS"/>
        </w:rPr>
      </w:pPr>
      <w:r w:rsidRPr="005A461F">
        <w:rPr>
          <w:rFonts w:ascii="FiraSans-Regular" w:hAnsi="FiraSans-Regular"/>
          <w:color w:val="242021"/>
        </w:rPr>
        <w:t>Променљиву можемо да схватимо као простор у меморији рачунара у коме се за</w:t>
      </w:r>
      <w:r w:rsidRPr="005A461F">
        <w:rPr>
          <w:rFonts w:ascii="FiraSans-Regular" w:hAnsi="FiraSans-Regular"/>
          <w:color w:val="242021"/>
        </w:rPr>
        <w:br/>
        <w:t>време извршавања програма чувају неке међувредности.</w:t>
      </w:r>
      <w:r w:rsidR="00D17EFD" w:rsidRPr="005A461F">
        <w:rPr>
          <w:rFonts w:ascii="FiraSans-Regular" w:hAnsi="FiraSans-Regular"/>
          <w:color w:val="242021"/>
          <w:lang w:val="sr-Cyrl-RS"/>
        </w:rPr>
        <w:t xml:space="preserve"> </w:t>
      </w:r>
      <w:r w:rsidRPr="005A461F">
        <w:rPr>
          <w:rFonts w:ascii="FiraSans-Regular" w:hAnsi="FiraSans-Regular"/>
          <w:color w:val="242021"/>
        </w:rPr>
        <w:t>Променљиве имају своја имена. Када у програму желимо да користимо вредност</w:t>
      </w:r>
      <w:r w:rsidRPr="005A461F">
        <w:rPr>
          <w:rFonts w:ascii="FiraSans-Regular" w:hAnsi="FiraSans-Regular"/>
          <w:color w:val="242021"/>
          <w:lang w:val="sr-Cyrl-RS"/>
        </w:rPr>
        <w:t xml:space="preserve"> </w:t>
      </w:r>
      <w:r w:rsidRPr="005A461F">
        <w:rPr>
          <w:rFonts w:ascii="FiraSans-Regular" w:hAnsi="FiraSans-Regular"/>
          <w:color w:val="242021"/>
        </w:rPr>
        <w:t>променљиве, довољно је да наведемо њено име.</w:t>
      </w:r>
      <w:r w:rsidR="00D17EFD" w:rsidRPr="005A461F">
        <w:rPr>
          <w:rFonts w:ascii="FiraSans-Regular" w:hAnsi="FiraSans-Regular"/>
          <w:color w:val="242021"/>
          <w:lang w:val="sr-Cyrl-RS"/>
        </w:rPr>
        <w:t xml:space="preserve"> </w:t>
      </w:r>
      <w:r w:rsidRPr="005A461F">
        <w:rPr>
          <w:rFonts w:ascii="FiraSans-Regular" w:hAnsi="FiraSans-Regular"/>
          <w:color w:val="242021"/>
        </w:rPr>
        <w:t>Правила именовања променљивих у програмском језику Пајтон:</w:t>
      </w:r>
    </w:p>
    <w:p w:rsidR="0027473B" w:rsidRPr="005A461F" w:rsidRDefault="0027473B" w:rsidP="00D17E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5A461F">
        <w:rPr>
          <w:rFonts w:ascii="FiraSans-Regular-Identity-H" w:hAnsi="FiraSans-Regular-Identity-H"/>
          <w:color w:val="242021"/>
        </w:rPr>
        <w:t>Име мора да почне словом.</w:t>
      </w:r>
    </w:p>
    <w:p w:rsidR="0027473B" w:rsidRPr="005A461F" w:rsidRDefault="0027473B" w:rsidP="00D17E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5A461F">
        <w:rPr>
          <w:rFonts w:ascii="FiraSans-Regular-Identity-H" w:hAnsi="FiraSans-Regular-Identity-H"/>
          <w:color w:val="242021"/>
        </w:rPr>
        <w:t>Било које слово или број може бити коришћено у имену.</w:t>
      </w:r>
    </w:p>
    <w:p w:rsidR="0027473B" w:rsidRPr="005A461F" w:rsidRDefault="0027473B" w:rsidP="00D17E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5A461F">
        <w:rPr>
          <w:rFonts w:ascii="FiraSans-Regular-Identity-H" w:hAnsi="FiraSans-Regular-Identity-H"/>
          <w:color w:val="242021"/>
        </w:rPr>
        <w:t>Специјални симболи као што су: @, -, /, #, !, ?, ... нису дозвољени</w:t>
      </w:r>
      <w:r w:rsidRPr="005A461F">
        <w:rPr>
          <w:rFonts w:ascii="FiraSans-Regular-Identity-H" w:hAnsi="FiraSans-Regular-Identity-H"/>
          <w:color w:val="242021"/>
          <w:lang w:val="sr-Cyrl-RS"/>
        </w:rPr>
        <w:t>.</w:t>
      </w:r>
    </w:p>
    <w:p w:rsidR="0027473B" w:rsidRPr="005A461F" w:rsidRDefault="0027473B" w:rsidP="00D17E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5A461F">
        <w:rPr>
          <w:rFonts w:ascii="FiraSans-Regular-Identity-H" w:hAnsi="FiraSans-Regular-Identity-H"/>
          <w:color w:val="242021"/>
        </w:rPr>
        <w:t>Размак у имену није дозвољен (уместо размака користимо знак _ ).</w:t>
      </w:r>
    </w:p>
    <w:p w:rsidR="0027473B" w:rsidRPr="005A461F" w:rsidRDefault="0027473B" w:rsidP="00D17E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5A461F">
        <w:rPr>
          <w:rFonts w:ascii="FiraSans-Regular-Identity-H" w:hAnsi="FiraSans-Regular-Identity-H"/>
          <w:color w:val="242021"/>
        </w:rPr>
        <w:t xml:space="preserve">Велика и мала слова Пајтон тумачи другачије (нпр. </w:t>
      </w:r>
      <w:r w:rsidRPr="005A461F">
        <w:rPr>
          <w:rFonts w:ascii="FiraSans-Bold" w:hAnsi="FiraSans-Bold"/>
          <w:b/>
          <w:bCs/>
          <w:color w:val="242021"/>
        </w:rPr>
        <w:t xml:space="preserve">Ime </w:t>
      </w:r>
      <w:r w:rsidRPr="005A461F">
        <w:rPr>
          <w:rFonts w:ascii="FiraSans-Regular" w:hAnsi="FiraSans-Regular"/>
          <w:color w:val="242021"/>
        </w:rPr>
        <w:t xml:space="preserve">и </w:t>
      </w:r>
      <w:r w:rsidRPr="005A461F">
        <w:rPr>
          <w:rFonts w:ascii="FiraSans-Bold" w:hAnsi="FiraSans-Bold"/>
          <w:b/>
          <w:bCs/>
          <w:color w:val="242021"/>
        </w:rPr>
        <w:t xml:space="preserve">ime </w:t>
      </w:r>
      <w:r w:rsidRPr="005A461F">
        <w:rPr>
          <w:rFonts w:ascii="FiraSans-Regular" w:hAnsi="FiraSans-Regular"/>
          <w:color w:val="242021"/>
        </w:rPr>
        <w:t>су</w:t>
      </w:r>
      <w:r w:rsidRPr="005A461F">
        <w:rPr>
          <w:rFonts w:ascii="FiraSans-Regular" w:hAnsi="FiraSans-Regular"/>
          <w:color w:val="242021"/>
        </w:rPr>
        <w:br/>
        <w:t>две различите променљиве).</w:t>
      </w:r>
    </w:p>
    <w:p w:rsidR="0027473B" w:rsidRPr="005A461F" w:rsidRDefault="0027473B" w:rsidP="00D17E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5A461F">
        <w:rPr>
          <w:rFonts w:ascii="FiraSans-Regular-Identity-H" w:hAnsi="FiraSans-Regular-Identity-H"/>
          <w:color w:val="242021"/>
        </w:rPr>
        <w:t xml:space="preserve">Није дозвољено коришћење резервисаних речи, као што су </w:t>
      </w:r>
      <w:r w:rsidRPr="005A461F">
        <w:rPr>
          <w:rFonts w:ascii="Consolas" w:hAnsi="Consolas"/>
          <w:color w:val="8F3394"/>
        </w:rPr>
        <w:t>print</w:t>
      </w:r>
      <w:r w:rsidRPr="005A461F">
        <w:rPr>
          <w:rFonts w:ascii="FiraSans-Regular" w:hAnsi="FiraSans-Regular"/>
          <w:color w:val="242021"/>
        </w:rPr>
        <w:t xml:space="preserve">, </w:t>
      </w:r>
      <w:r w:rsidRPr="005A461F">
        <w:rPr>
          <w:rFonts w:ascii="Consolas" w:hAnsi="Consolas"/>
          <w:color w:val="8F3394"/>
        </w:rPr>
        <w:t>input</w:t>
      </w:r>
      <w:r w:rsidRPr="005A461F">
        <w:rPr>
          <w:rFonts w:ascii="FiraSans-Regular" w:hAnsi="FiraSans-Regular"/>
          <w:color w:val="242021"/>
        </w:rPr>
        <w:t>.</w:t>
      </w:r>
    </w:p>
    <w:p w:rsidR="00D17EFD" w:rsidRPr="00772379" w:rsidRDefault="00D17EFD" w:rsidP="00D17EFD">
      <w:pPr>
        <w:rPr>
          <w:rFonts w:ascii="FiraSans-Regular" w:hAnsi="FiraSans-Regular"/>
          <w:color w:val="00B0F0"/>
          <w:lang w:val="sr-Cyrl-RS"/>
        </w:rPr>
      </w:pPr>
      <w:r w:rsidRPr="00772379">
        <w:rPr>
          <w:rFonts w:ascii="FiraSans-Regular" w:hAnsi="FiraSans-Regular"/>
          <w:color w:val="00B0F0"/>
          <w:lang w:val="sr-Cyrl-RS"/>
        </w:rPr>
        <w:t>Најчешће коришћене наредбе у Пајтону</w:t>
      </w:r>
    </w:p>
    <w:p w:rsidR="0027473B" w:rsidRPr="005A461F" w:rsidRDefault="0027473B" w:rsidP="005A461F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5A461F">
        <w:rPr>
          <w:rFonts w:ascii="FiraSans-Regular" w:hAnsi="FiraSans-Regular"/>
          <w:color w:val="242021"/>
        </w:rPr>
        <w:lastRenderedPageBreak/>
        <w:t xml:space="preserve">Наредба за унос вредности са тастатуре има облик </w:t>
      </w:r>
      <w:r w:rsidRPr="005A461F">
        <w:rPr>
          <w:rFonts w:ascii="Consolas" w:hAnsi="Consolas"/>
          <w:color w:val="8F3394"/>
        </w:rPr>
        <w:t>input()</w:t>
      </w:r>
      <w:r w:rsidRPr="005A461F">
        <w:rPr>
          <w:rFonts w:ascii="FiraSans-Regular" w:hAnsi="FiraSans-Regular"/>
          <w:color w:val="242021"/>
        </w:rPr>
        <w:t>. Она не захтева</w:t>
      </w:r>
      <w:r w:rsidR="00D17EFD" w:rsidRPr="005A461F">
        <w:rPr>
          <w:rFonts w:ascii="FiraSans-Regular" w:hAnsi="FiraSans-Regular"/>
          <w:color w:val="242021"/>
          <w:lang w:val="sr-Cyrl-RS"/>
        </w:rPr>
        <w:t xml:space="preserve"> </w:t>
      </w:r>
      <w:r w:rsidRPr="005A461F">
        <w:rPr>
          <w:rFonts w:ascii="FiraSans-Regular" w:hAnsi="FiraSans-Regular"/>
          <w:color w:val="242021"/>
        </w:rPr>
        <w:t>информације за обављање свог посла, тако да није потребан унос унутар заграда.</w:t>
      </w:r>
    </w:p>
    <w:p w:rsidR="0027473B" w:rsidRPr="005A461F" w:rsidRDefault="0027473B" w:rsidP="005A461F">
      <w:pPr>
        <w:spacing w:after="0" w:line="240" w:lineRule="auto"/>
        <w:rPr>
          <w:rFonts w:ascii="FiraSans-Regular" w:hAnsi="FiraSans-Regular"/>
          <w:color w:val="242021"/>
          <w:lang w:val="sr-Cyrl-RS"/>
        </w:rPr>
      </w:pPr>
      <w:r w:rsidRPr="005A461F">
        <w:rPr>
          <w:rFonts w:ascii="FiraSans-Regular" w:hAnsi="FiraSans-Regular"/>
          <w:color w:val="242021"/>
        </w:rPr>
        <w:t xml:space="preserve">Наредба за приказ вредности на екрану има облик </w:t>
      </w:r>
      <w:r w:rsidRPr="005A461F">
        <w:rPr>
          <w:rFonts w:ascii="Consolas" w:hAnsi="Consolas"/>
          <w:color w:val="8F3394"/>
        </w:rPr>
        <w:t>print()</w:t>
      </w:r>
      <w:r w:rsidRPr="005A461F">
        <w:rPr>
          <w:rFonts w:ascii="FiraSans-Regular" w:hAnsi="FiraSans-Regular"/>
          <w:color w:val="242021"/>
        </w:rPr>
        <w:t>. Она захтева</w:t>
      </w:r>
      <w:r w:rsidR="00D17EFD" w:rsidRPr="005A461F">
        <w:rPr>
          <w:rFonts w:ascii="FiraSans-Regular" w:hAnsi="FiraSans-Regular"/>
          <w:color w:val="242021"/>
          <w:lang w:val="sr-Cyrl-RS"/>
        </w:rPr>
        <w:t xml:space="preserve"> </w:t>
      </w:r>
      <w:r w:rsidRPr="005A461F">
        <w:rPr>
          <w:rFonts w:ascii="FiraSans-Regular" w:hAnsi="FiraSans-Regular"/>
          <w:color w:val="242021"/>
        </w:rPr>
        <w:t>информације за обављање свог посла, тј. потребно је да унутар заграда унесемо</w:t>
      </w:r>
      <w:r w:rsidR="00D17EFD" w:rsidRPr="005A461F">
        <w:rPr>
          <w:rFonts w:ascii="FiraSans-Regular" w:hAnsi="FiraSans-Regular"/>
          <w:color w:val="242021"/>
          <w:lang w:val="sr-Cyrl-RS"/>
        </w:rPr>
        <w:t xml:space="preserve"> </w:t>
      </w:r>
      <w:r w:rsidRPr="005A461F">
        <w:rPr>
          <w:rFonts w:ascii="FiraSans-Regular" w:hAnsi="FiraSans-Regular"/>
          <w:color w:val="242021"/>
        </w:rPr>
        <w:t>вредност коју желимо да прикажемо.</w:t>
      </w:r>
    </w:p>
    <w:p w:rsidR="00D17EFD" w:rsidRPr="005A461F" w:rsidRDefault="00D17EFD" w:rsidP="005A461F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5A461F">
        <w:rPr>
          <w:rStyle w:val="fontstyle01"/>
          <w:sz w:val="22"/>
          <w:szCs w:val="22"/>
        </w:rPr>
        <w:t>IDLE аутоматски боји текст одређеном бојом:</w:t>
      </w:r>
    </w:p>
    <w:p w:rsidR="00D17EFD" w:rsidRPr="005A461F" w:rsidRDefault="00D17EFD" w:rsidP="005A461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5A461F">
        <w:rPr>
          <w:rStyle w:val="fontstyle01"/>
          <w:sz w:val="22"/>
          <w:szCs w:val="22"/>
        </w:rPr>
        <w:t>Резервисане речи и функције у Пајтону представљене су љубичастом бојом;</w:t>
      </w:r>
    </w:p>
    <w:p w:rsidR="00D17EFD" w:rsidRPr="005A461F" w:rsidRDefault="00D17EFD" w:rsidP="005A461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5A461F">
        <w:rPr>
          <w:rStyle w:val="fontstyle01"/>
          <w:sz w:val="22"/>
          <w:szCs w:val="22"/>
        </w:rPr>
        <w:t>Симболи и променљиве представљени су црном бојом;</w:t>
      </w:r>
    </w:p>
    <w:p w:rsidR="00D17EFD" w:rsidRPr="005A461F" w:rsidRDefault="00D17EFD" w:rsidP="005A461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5A461F">
        <w:rPr>
          <w:rStyle w:val="fontstyle01"/>
          <w:sz w:val="22"/>
          <w:szCs w:val="22"/>
        </w:rPr>
        <w:t>Текст и вредности које се приказују на екрану представљени су плавом бојом;</w:t>
      </w:r>
    </w:p>
    <w:p w:rsidR="00D17EFD" w:rsidRPr="005A461F" w:rsidRDefault="00D17EFD" w:rsidP="005A461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5A461F">
        <w:rPr>
          <w:rStyle w:val="fontstyle01"/>
          <w:sz w:val="22"/>
          <w:szCs w:val="22"/>
        </w:rPr>
        <w:t>Резервисане (кључне) речи представљене су наранџастом бојом;</w:t>
      </w:r>
    </w:p>
    <w:p w:rsidR="00D17EFD" w:rsidRPr="005A461F" w:rsidRDefault="00D17EFD" w:rsidP="005A461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5A461F">
        <w:rPr>
          <w:rStyle w:val="fontstyle01"/>
          <w:sz w:val="22"/>
          <w:szCs w:val="22"/>
        </w:rPr>
        <w:t>Текст под наводницима представљен је зеленом бојом. (Ако су заграде</w:t>
      </w:r>
      <w:r w:rsidR="008747AC" w:rsidRPr="005A461F">
        <w:rPr>
          <w:rStyle w:val="fontstyle01"/>
          <w:sz w:val="22"/>
          <w:szCs w:val="22"/>
          <w:lang w:val="sr-Cyrl-RS"/>
        </w:rPr>
        <w:t xml:space="preserve"> </w:t>
      </w:r>
      <w:r w:rsidRPr="005A461F">
        <w:rPr>
          <w:rStyle w:val="fontstyle01"/>
          <w:sz w:val="22"/>
          <w:szCs w:val="22"/>
        </w:rPr>
        <w:t>обојене зеленом бојом знак је да наводници нису затворени);</w:t>
      </w:r>
    </w:p>
    <w:p w:rsidR="00D17EFD" w:rsidRPr="005A461F" w:rsidRDefault="00D17EFD" w:rsidP="005A461F">
      <w:pPr>
        <w:pStyle w:val="ListParagraph"/>
        <w:numPr>
          <w:ilvl w:val="0"/>
          <w:numId w:val="4"/>
        </w:num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2"/>
          <w:szCs w:val="22"/>
          <w:lang w:val="sr-Cyrl-RS"/>
        </w:rPr>
      </w:pPr>
      <w:r w:rsidRPr="005A461F">
        <w:rPr>
          <w:rStyle w:val="fontstyle01"/>
          <w:sz w:val="22"/>
          <w:szCs w:val="22"/>
        </w:rPr>
        <w:t>Пајтон користи црвену боју како би корисника обавестио о постојању</w:t>
      </w:r>
      <w:r w:rsidR="008747AC" w:rsidRPr="005A461F">
        <w:rPr>
          <w:rStyle w:val="fontstyle01"/>
          <w:sz w:val="22"/>
          <w:szCs w:val="22"/>
          <w:lang w:val="sr-Cyrl-RS"/>
        </w:rPr>
        <w:t xml:space="preserve"> </w:t>
      </w:r>
      <w:r w:rsidRPr="005A461F">
        <w:rPr>
          <w:rStyle w:val="fontstyle01"/>
          <w:sz w:val="22"/>
          <w:szCs w:val="22"/>
        </w:rPr>
        <w:t>грешке у програму.</w:t>
      </w:r>
    </w:p>
    <w:p w:rsidR="00772379" w:rsidRDefault="00772379" w:rsidP="005A461F">
      <w:pPr>
        <w:spacing w:after="0" w:line="240" w:lineRule="auto"/>
        <w:rPr>
          <w:rFonts w:ascii="FiraSans-Regular" w:hAnsi="FiraSans-Regular"/>
          <w:color w:val="242021"/>
          <w:lang w:val="sr-Cyrl-RS"/>
        </w:rPr>
      </w:pPr>
    </w:p>
    <w:p w:rsidR="00D17EFD" w:rsidRPr="00772379" w:rsidRDefault="00D17EFD" w:rsidP="005A461F">
      <w:pPr>
        <w:spacing w:after="0" w:line="240" w:lineRule="auto"/>
        <w:rPr>
          <w:rFonts w:ascii="FiraSans-Regular" w:hAnsi="FiraSans-Regular"/>
          <w:color w:val="00B0F0"/>
          <w:lang w:val="sr-Cyrl-RS"/>
        </w:rPr>
      </w:pPr>
      <w:r w:rsidRPr="00772379">
        <w:rPr>
          <w:rFonts w:ascii="FiraSans-Regular" w:hAnsi="FiraSans-Regular"/>
          <w:color w:val="00B0F0"/>
          <w:lang w:val="sr-Cyrl-RS"/>
        </w:rPr>
        <w:t>Аритметичке операције</w:t>
      </w:r>
    </w:p>
    <w:p w:rsidR="00772379" w:rsidRPr="005A461F" w:rsidRDefault="00772379" w:rsidP="005A461F">
      <w:pPr>
        <w:spacing w:after="0" w:line="240" w:lineRule="auto"/>
        <w:rPr>
          <w:rFonts w:ascii="FiraSans-Regular" w:hAnsi="FiraSans-Regular"/>
          <w:color w:val="242021"/>
          <w:lang w:val="sr-Cyrl-RS"/>
        </w:rPr>
      </w:pPr>
    </w:p>
    <w:p w:rsidR="00D17EFD" w:rsidRPr="005A461F" w:rsidRDefault="00D17EFD" w:rsidP="005A461F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5A461F">
        <w:rPr>
          <w:rFonts w:ascii="FiraSans-Regular" w:hAnsi="FiraSans-Regular"/>
          <w:color w:val="242021"/>
        </w:rPr>
        <w:t>У Пајтону је могуће извршити одређени број рачунских (аритметичких) операција.</w:t>
      </w:r>
      <w:r w:rsidRPr="005A461F">
        <w:rPr>
          <w:rFonts w:ascii="FiraSans-Regular" w:hAnsi="FiraSans-Regular"/>
          <w:color w:val="242021"/>
          <w:lang w:val="sr-Cyrl-RS"/>
        </w:rPr>
        <w:t xml:space="preserve"> </w:t>
      </w:r>
      <w:r w:rsidRPr="005A461F">
        <w:rPr>
          <w:rFonts w:ascii="FiraSans-Regular" w:hAnsi="FiraSans-Regular"/>
          <w:color w:val="242021"/>
        </w:rPr>
        <w:t>Редослед извршавања операција је исти као у математици – прво се множи и</w:t>
      </w:r>
      <w:r w:rsidRPr="005A461F">
        <w:rPr>
          <w:rFonts w:ascii="FiraSans-Regular" w:hAnsi="FiraSans-Regular"/>
          <w:color w:val="242021"/>
          <w:lang w:val="sr-Cyrl-RS"/>
        </w:rPr>
        <w:t xml:space="preserve"> </w:t>
      </w:r>
      <w:r w:rsidRPr="005A461F">
        <w:rPr>
          <w:rFonts w:ascii="FiraSans-Regular" w:hAnsi="FiraSans-Regular"/>
          <w:color w:val="242021"/>
        </w:rPr>
        <w:t>дели, а затим сабира и одузима.</w:t>
      </w:r>
      <w:r w:rsidRPr="005A461F">
        <w:rPr>
          <w:rFonts w:ascii="FiraSans-Regular" w:hAnsi="FiraSans-Regular"/>
          <w:color w:val="242021"/>
          <w:lang w:val="sr-Cyrl-RS"/>
        </w:rPr>
        <w:t xml:space="preserve"> </w:t>
      </w:r>
      <w:r w:rsidRPr="005A461F">
        <w:rPr>
          <w:rFonts w:ascii="FiraSans-Regular" w:hAnsi="FiraSans-Regular"/>
          <w:color w:val="242021"/>
        </w:rPr>
        <w:t>Резултат извршавања аритметичких операција је број.</w:t>
      </w:r>
    </w:p>
    <w:p w:rsidR="0027473B" w:rsidRPr="005A461F" w:rsidRDefault="0027473B" w:rsidP="005A461F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5A461F">
        <w:rPr>
          <w:rStyle w:val="fontstyle01"/>
          <w:sz w:val="22"/>
          <w:szCs w:val="22"/>
        </w:rPr>
        <w:t>У Пајтону постоје две врсте дељења – реално дељење (оператор /) и</w:t>
      </w:r>
      <w:r w:rsidR="00D17EFD" w:rsidRPr="005A461F">
        <w:rPr>
          <w:rStyle w:val="fontstyle01"/>
          <w:sz w:val="22"/>
          <w:szCs w:val="22"/>
          <w:lang w:val="sr-Cyrl-RS"/>
        </w:rPr>
        <w:t xml:space="preserve"> </w:t>
      </w:r>
      <w:r w:rsidRPr="005A461F">
        <w:rPr>
          <w:rStyle w:val="fontstyle01"/>
          <w:sz w:val="22"/>
          <w:szCs w:val="22"/>
        </w:rPr>
        <w:t>целобројно дељење (оператор //).</w:t>
      </w:r>
      <w:r w:rsidR="00D17EFD" w:rsidRPr="005A461F">
        <w:rPr>
          <w:rStyle w:val="fontstyle01"/>
          <w:sz w:val="22"/>
          <w:szCs w:val="22"/>
          <w:lang w:val="sr-Cyrl-RS"/>
        </w:rPr>
        <w:t xml:space="preserve"> </w:t>
      </w:r>
      <w:r w:rsidRPr="005A461F">
        <w:rPr>
          <w:rStyle w:val="fontstyle01"/>
          <w:sz w:val="22"/>
          <w:szCs w:val="22"/>
        </w:rPr>
        <w:t>У Пајтону постоји могућност да израчунамо остатак при целобројном</w:t>
      </w:r>
      <w:r w:rsidR="00D17EFD" w:rsidRPr="005A461F">
        <w:rPr>
          <w:rStyle w:val="fontstyle01"/>
          <w:sz w:val="22"/>
          <w:szCs w:val="22"/>
          <w:lang w:val="sr-Cyrl-RS"/>
        </w:rPr>
        <w:t xml:space="preserve"> </w:t>
      </w:r>
      <w:r w:rsidRPr="005A461F">
        <w:rPr>
          <w:rStyle w:val="fontstyle01"/>
          <w:sz w:val="22"/>
          <w:szCs w:val="22"/>
        </w:rPr>
        <w:t>дељењу (оператор %).</w:t>
      </w:r>
      <w:r w:rsidR="00D17EFD" w:rsidRPr="005A461F">
        <w:rPr>
          <w:rFonts w:ascii="Times New Roman" w:hAnsi="Times New Roman" w:cs="Times New Roman"/>
          <w:lang w:val="sr-Cyrl-RS"/>
        </w:rPr>
        <w:t xml:space="preserve"> </w:t>
      </w:r>
      <w:r w:rsidRPr="005A461F">
        <w:rPr>
          <w:rStyle w:val="fontstyle01"/>
          <w:sz w:val="22"/>
          <w:szCs w:val="22"/>
        </w:rPr>
        <w:t>Оператор / као резултат увек даје реалан број, док оператори // и % као</w:t>
      </w:r>
      <w:r w:rsidR="00D17EFD" w:rsidRPr="005A461F">
        <w:rPr>
          <w:rStyle w:val="fontstyle01"/>
          <w:sz w:val="22"/>
          <w:szCs w:val="22"/>
          <w:lang w:val="sr-Cyrl-RS"/>
        </w:rPr>
        <w:t xml:space="preserve"> </w:t>
      </w:r>
      <w:r w:rsidRPr="005A461F">
        <w:rPr>
          <w:rStyle w:val="fontstyle01"/>
          <w:sz w:val="22"/>
          <w:szCs w:val="22"/>
        </w:rPr>
        <w:t>резултат дају цео број.</w:t>
      </w:r>
    </w:p>
    <w:p w:rsidR="008747AC" w:rsidRPr="005A461F" w:rsidRDefault="008747AC" w:rsidP="005A461F">
      <w:pPr>
        <w:spacing w:after="0" w:line="240" w:lineRule="auto"/>
        <w:rPr>
          <w:rFonts w:ascii="FiraSans-Regular" w:eastAsia="Times New Roman" w:hAnsi="FiraSans-Regular" w:cs="Times New Roman"/>
          <w:color w:val="242021"/>
          <w:lang w:val="sr-Cyrl-RS" w:eastAsia="en-GB"/>
        </w:rPr>
      </w:pPr>
    </w:p>
    <w:p w:rsidR="0027473B" w:rsidRPr="00772379" w:rsidRDefault="0027473B" w:rsidP="005A461F">
      <w:pPr>
        <w:spacing w:after="0" w:line="240" w:lineRule="auto"/>
        <w:rPr>
          <w:rFonts w:ascii="Times New Roman" w:eastAsia="Times New Roman" w:hAnsi="Times New Roman" w:cs="Times New Roman"/>
          <w:color w:val="00B0F0"/>
          <w:lang w:eastAsia="en-GB"/>
        </w:rPr>
      </w:pPr>
      <w:r w:rsidRPr="00772379">
        <w:rPr>
          <w:rFonts w:ascii="FiraSans-Regular" w:eastAsia="Times New Roman" w:hAnsi="FiraSans-Regular" w:cs="Times New Roman"/>
          <w:color w:val="00B0F0"/>
          <w:lang w:eastAsia="en-GB"/>
        </w:rPr>
        <w:t>Оператори поређења</w:t>
      </w:r>
      <w:r w:rsidR="001D3186" w:rsidRPr="00772379">
        <w:rPr>
          <w:rFonts w:ascii="FiraSans-Regular" w:eastAsia="Times New Roman" w:hAnsi="FiraSans-Regular" w:cs="Times New Roman"/>
          <w:color w:val="00B0F0"/>
          <w:lang w:val="sr-Cyrl-RS" w:eastAsia="en-GB"/>
        </w:rPr>
        <w:t xml:space="preserve"> и логички оператори</w:t>
      </w:r>
    </w:p>
    <w:p w:rsidR="0027473B" w:rsidRPr="005A461F" w:rsidRDefault="0027473B" w:rsidP="0027473B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RS" w:eastAsia="en-GB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7473B" w:rsidRPr="005A461F" w:rsidTr="001D3186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B" w:rsidRPr="005A461F" w:rsidRDefault="001D3186" w:rsidP="00C76B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5A461F">
              <w:rPr>
                <w:rFonts w:ascii="FiraSans-Regular" w:eastAsia="Times New Roman" w:hAnsi="FiraSans-Regular" w:cs="Times New Roman"/>
                <w:color w:val="242021"/>
                <w:lang w:eastAsia="en-GB"/>
              </w:rPr>
              <w:t>Оператор</w:t>
            </w:r>
            <w:r w:rsidRPr="005A461F">
              <w:rPr>
                <w:rFonts w:ascii="FiraSans-Regular" w:eastAsia="Times New Roman" w:hAnsi="FiraSans-Regular" w:cs="Times New Roman"/>
                <w:color w:val="242021"/>
                <w:lang w:val="sr-Cyrl-RS" w:eastAsia="en-GB"/>
              </w:rPr>
              <w:t>и поређења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B" w:rsidRPr="005A461F" w:rsidRDefault="001D3186" w:rsidP="00C76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FiraSans-Regular" w:eastAsia="Times New Roman" w:hAnsi="FiraSans-Regular" w:cs="Times New Roman"/>
                <w:color w:val="242021"/>
                <w:lang w:val="sr-Cyrl-RS" w:eastAsia="en-GB"/>
              </w:rPr>
              <w:t>Логички оператори</w:t>
            </w:r>
          </w:p>
        </w:tc>
      </w:tr>
      <w:tr w:rsidR="0027473B" w:rsidRPr="005A461F" w:rsidTr="001D3186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B" w:rsidRPr="005A461F" w:rsidRDefault="0027473B" w:rsidP="00C76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Consolas" w:eastAsia="Times New Roman" w:hAnsi="Consolas" w:cs="Times New Roman"/>
                <w:color w:val="8F3394"/>
                <w:lang w:eastAsia="en-GB"/>
              </w:rPr>
              <w:t xml:space="preserve">== </w:t>
            </w:r>
            <w:r w:rsidR="001D3186" w:rsidRPr="005A461F">
              <w:rPr>
                <w:rFonts w:ascii="FiraSans-Regular" w:eastAsia="Times New Roman" w:hAnsi="FiraSans-Regular" w:cs="Times New Roman"/>
                <w:color w:val="242021"/>
                <w:lang w:eastAsia="en-GB"/>
              </w:rPr>
              <w:t>једнако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B" w:rsidRPr="005A461F" w:rsidRDefault="001D3186" w:rsidP="00C76B31">
            <w:pPr>
              <w:spacing w:after="0" w:line="240" w:lineRule="auto"/>
              <w:rPr>
                <w:rFonts w:ascii="Consolas" w:eastAsia="Times New Roman" w:hAnsi="Consolas" w:cs="Times New Roman"/>
                <w:lang w:val="en-US" w:eastAsia="en-GB"/>
              </w:rPr>
            </w:pPr>
            <w:r w:rsidRPr="005A461F">
              <w:rPr>
                <w:rFonts w:ascii="Consolas" w:eastAsia="Times New Roman" w:hAnsi="Consolas" w:cs="Times New Roman"/>
                <w:lang w:val="en-US" w:eastAsia="en-GB"/>
              </w:rPr>
              <w:t>and</w:t>
            </w:r>
          </w:p>
        </w:tc>
      </w:tr>
      <w:tr w:rsidR="0027473B" w:rsidRPr="005A461F" w:rsidTr="001D3186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B" w:rsidRPr="005A461F" w:rsidRDefault="0027473B" w:rsidP="00C76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Consolas" w:eastAsia="Times New Roman" w:hAnsi="Consolas" w:cs="Times New Roman"/>
                <w:color w:val="8F3394"/>
                <w:lang w:eastAsia="en-GB"/>
              </w:rPr>
              <w:t xml:space="preserve">&lt; </w:t>
            </w:r>
            <w:r w:rsidR="001D3186" w:rsidRPr="005A461F">
              <w:rPr>
                <w:rFonts w:ascii="FiraSans-Regular" w:eastAsia="Times New Roman" w:hAnsi="FiraSans-Regular" w:cs="Times New Roman"/>
                <w:color w:val="242021"/>
                <w:lang w:eastAsia="en-GB"/>
              </w:rPr>
              <w:t>мање од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B" w:rsidRPr="005A461F" w:rsidRDefault="001D3186" w:rsidP="00C76B31">
            <w:pPr>
              <w:spacing w:after="0" w:line="240" w:lineRule="auto"/>
              <w:rPr>
                <w:rFonts w:ascii="Consolas" w:eastAsia="Times New Roman" w:hAnsi="Consolas" w:cs="Times New Roman"/>
                <w:lang w:eastAsia="en-GB"/>
              </w:rPr>
            </w:pPr>
            <w:r w:rsidRPr="005A461F">
              <w:rPr>
                <w:rFonts w:ascii="Consolas" w:eastAsia="Times New Roman" w:hAnsi="Consolas" w:cs="Times New Roman"/>
                <w:lang w:eastAsia="en-GB"/>
              </w:rPr>
              <w:t>or</w:t>
            </w:r>
          </w:p>
        </w:tc>
      </w:tr>
      <w:tr w:rsidR="0027473B" w:rsidRPr="005A461F" w:rsidTr="001D3186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B" w:rsidRPr="005A461F" w:rsidRDefault="0027473B" w:rsidP="00C76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Consolas" w:eastAsia="Times New Roman" w:hAnsi="Consolas" w:cs="Times New Roman"/>
                <w:color w:val="8F3394"/>
                <w:lang w:eastAsia="en-GB"/>
              </w:rPr>
              <w:t xml:space="preserve">&gt; </w:t>
            </w:r>
            <w:r w:rsidR="001D3186" w:rsidRPr="005A461F">
              <w:rPr>
                <w:rFonts w:ascii="FiraSans-Regular" w:eastAsia="Times New Roman" w:hAnsi="FiraSans-Regular" w:cs="Times New Roman"/>
                <w:color w:val="242021"/>
                <w:lang w:eastAsia="en-GB"/>
              </w:rPr>
              <w:t>веће од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B" w:rsidRPr="005A461F" w:rsidRDefault="001D3186" w:rsidP="00C76B31">
            <w:pPr>
              <w:spacing w:after="0" w:line="240" w:lineRule="auto"/>
              <w:rPr>
                <w:rFonts w:ascii="Consolas" w:eastAsia="Times New Roman" w:hAnsi="Consolas" w:cs="Times New Roman"/>
                <w:lang w:eastAsia="en-GB"/>
              </w:rPr>
            </w:pPr>
            <w:r w:rsidRPr="005A461F">
              <w:rPr>
                <w:rFonts w:ascii="Consolas" w:eastAsia="Times New Roman" w:hAnsi="Consolas" w:cs="Times New Roman"/>
                <w:lang w:eastAsia="en-GB"/>
              </w:rPr>
              <w:t>not</w:t>
            </w:r>
          </w:p>
        </w:tc>
      </w:tr>
      <w:tr w:rsidR="001D3186" w:rsidRPr="005A461F" w:rsidTr="001D3186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86" w:rsidRPr="005A461F" w:rsidRDefault="001D3186" w:rsidP="00C76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Consolas" w:eastAsia="Times New Roman" w:hAnsi="Consolas" w:cs="Times New Roman"/>
                <w:color w:val="8F3394"/>
                <w:lang w:eastAsia="en-GB"/>
              </w:rPr>
              <w:t xml:space="preserve">&lt;= </w:t>
            </w:r>
            <w:r w:rsidRPr="005A461F">
              <w:rPr>
                <w:rFonts w:ascii="FiraSans-Regular" w:eastAsia="Times New Roman" w:hAnsi="FiraSans-Regular" w:cs="Times New Roman"/>
                <w:color w:val="242021"/>
                <w:lang w:eastAsia="en-GB"/>
              </w:rPr>
              <w:t>мање или једнако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186" w:rsidRPr="005A461F" w:rsidRDefault="001D3186" w:rsidP="00C76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FiraSans-Regular" w:eastAsia="Times New Roman" w:hAnsi="FiraSans-Regular" w:cs="Times New Roman"/>
                <w:color w:val="242021"/>
                <w:lang w:eastAsia="en-GB"/>
              </w:rPr>
              <w:t>Ови оператори као резултат враћају вредности тачно (</w:t>
            </w:r>
            <w:r w:rsidRPr="005A461F">
              <w:rPr>
                <w:rFonts w:ascii="FiraSans-Italic" w:eastAsia="Times New Roman" w:hAnsi="FiraSans-Italic" w:cs="Times New Roman"/>
                <w:i/>
                <w:iCs/>
                <w:color w:val="242021"/>
                <w:lang w:eastAsia="en-GB"/>
              </w:rPr>
              <w:t>Тrue</w:t>
            </w:r>
            <w:r w:rsidRPr="005A461F">
              <w:rPr>
                <w:rFonts w:ascii="FiraSans-Regular" w:eastAsia="Times New Roman" w:hAnsi="FiraSans-Regular" w:cs="Times New Roman"/>
                <w:color w:val="242021"/>
                <w:lang w:eastAsia="en-GB"/>
              </w:rPr>
              <w:t>) или нетачно (</w:t>
            </w:r>
            <w:r w:rsidRPr="005A461F">
              <w:rPr>
                <w:rFonts w:ascii="FiraSans-Italic" w:eastAsia="Times New Roman" w:hAnsi="FiraSans-Italic" w:cs="Times New Roman"/>
                <w:i/>
                <w:iCs/>
                <w:color w:val="242021"/>
                <w:lang w:eastAsia="en-GB"/>
              </w:rPr>
              <w:t>False</w:t>
            </w:r>
            <w:r w:rsidRPr="005A461F">
              <w:rPr>
                <w:rFonts w:ascii="FiraSans-Regular" w:eastAsia="Times New Roman" w:hAnsi="FiraSans-Regular" w:cs="Times New Roman"/>
                <w:color w:val="242021"/>
                <w:lang w:eastAsia="en-GB"/>
              </w:rPr>
              <w:t>).</w:t>
            </w:r>
          </w:p>
        </w:tc>
      </w:tr>
      <w:tr w:rsidR="001D3186" w:rsidRPr="005A461F" w:rsidTr="001D3186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86" w:rsidRPr="005A461F" w:rsidRDefault="001D3186" w:rsidP="00C76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Consolas" w:eastAsia="Times New Roman" w:hAnsi="Consolas" w:cs="Times New Roman"/>
                <w:color w:val="8F3394"/>
                <w:lang w:eastAsia="en-GB"/>
              </w:rPr>
              <w:t xml:space="preserve">&gt;= </w:t>
            </w:r>
            <w:r w:rsidRPr="005A461F">
              <w:rPr>
                <w:rFonts w:ascii="FiraSans-Regular" w:eastAsia="Times New Roman" w:hAnsi="FiraSans-Regular" w:cs="Times New Roman"/>
                <w:color w:val="242021"/>
                <w:lang w:eastAsia="en-GB"/>
              </w:rPr>
              <w:t>веће или једнако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186" w:rsidRPr="005A461F" w:rsidRDefault="001D3186" w:rsidP="00C76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D3186" w:rsidRPr="005A461F" w:rsidTr="001D3186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86" w:rsidRPr="005A461F" w:rsidRDefault="001D3186" w:rsidP="00C76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Consolas" w:eastAsia="Times New Roman" w:hAnsi="Consolas" w:cs="Times New Roman"/>
                <w:color w:val="8F3394"/>
                <w:lang w:eastAsia="en-GB"/>
              </w:rPr>
              <w:t xml:space="preserve">!= </w:t>
            </w:r>
            <w:r w:rsidRPr="005A461F">
              <w:rPr>
                <w:rFonts w:ascii="FiraSans-Regular" w:eastAsia="Times New Roman" w:hAnsi="FiraSans-Regular" w:cs="Times New Roman"/>
                <w:color w:val="242021"/>
                <w:lang w:eastAsia="en-GB"/>
              </w:rPr>
              <w:t>различито или није једнако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86" w:rsidRPr="005A461F" w:rsidRDefault="001D3186" w:rsidP="00C76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1D3186" w:rsidRPr="005A461F" w:rsidRDefault="001D3186" w:rsidP="008747AC">
      <w:pPr>
        <w:spacing w:after="0" w:line="240" w:lineRule="auto"/>
        <w:rPr>
          <w:rFonts w:ascii="FiraSans-Regular" w:eastAsia="Times New Roman" w:hAnsi="FiraSans-Regular" w:cs="Times New Roman"/>
          <w:color w:val="242021"/>
          <w:lang w:val="en-US" w:eastAsia="en-GB"/>
        </w:rPr>
      </w:pPr>
    </w:p>
    <w:p w:rsidR="008747AC" w:rsidRPr="00772379" w:rsidRDefault="008747AC" w:rsidP="008747AC">
      <w:pPr>
        <w:spacing w:after="0" w:line="240" w:lineRule="auto"/>
        <w:rPr>
          <w:rFonts w:ascii="FiraSans-Regular" w:eastAsia="Times New Roman" w:hAnsi="FiraSans-Regular" w:cs="Times New Roman"/>
          <w:color w:val="00B0F0"/>
          <w:lang w:val="sr-Cyrl-RS" w:eastAsia="en-GB"/>
        </w:rPr>
      </w:pPr>
      <w:r w:rsidRPr="00772379">
        <w:rPr>
          <w:rFonts w:ascii="FiraSans-Regular" w:eastAsia="Times New Roman" w:hAnsi="FiraSans-Regular" w:cs="Times New Roman"/>
          <w:color w:val="00B0F0"/>
          <w:lang w:val="sr-Cyrl-RS" w:eastAsia="en-GB"/>
        </w:rPr>
        <w:t xml:space="preserve">Типови података у Пајтону </w:t>
      </w:r>
    </w:p>
    <w:p w:rsidR="008747AC" w:rsidRPr="005A461F" w:rsidRDefault="008747AC" w:rsidP="008747AC">
      <w:pPr>
        <w:spacing w:after="0" w:line="240" w:lineRule="auto"/>
        <w:rPr>
          <w:rFonts w:ascii="Times New Roman" w:eastAsia="Times New Roman" w:hAnsi="Times New Roman" w:cs="Times New Roman"/>
          <w:lang w:val="sr-Cyrl-RS" w:eastAsia="en-GB"/>
        </w:rPr>
      </w:pPr>
    </w:p>
    <w:p w:rsidR="0027473B" w:rsidRPr="005A461F" w:rsidRDefault="0027473B" w:rsidP="008747AC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5A461F">
        <w:rPr>
          <w:rFonts w:ascii="FiraSans-Regular" w:eastAsia="Times New Roman" w:hAnsi="FiraSans-Regular" w:cs="Times New Roman"/>
          <w:color w:val="242021"/>
          <w:lang w:eastAsia="en-GB"/>
        </w:rPr>
        <w:t>Неки од типова података у Пајтону су:</w:t>
      </w:r>
    </w:p>
    <w:p w:rsidR="0027473B" w:rsidRPr="005A461F" w:rsidRDefault="0027473B" w:rsidP="0027473B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31"/>
        <w:gridCol w:w="2472"/>
        <w:gridCol w:w="3139"/>
      </w:tblGrid>
      <w:tr w:rsidR="0027473B" w:rsidRPr="005A461F" w:rsidTr="001D3186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B" w:rsidRPr="005A461F" w:rsidRDefault="0027473B" w:rsidP="00274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FiraSans-Regular" w:eastAsia="Times New Roman" w:hAnsi="FiraSans-Regular" w:cs="Times New Roman"/>
                <w:color w:val="242021"/>
                <w:lang w:eastAsia="en-GB"/>
              </w:rPr>
              <w:t xml:space="preserve">Бројевни тип (целобројни) 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B" w:rsidRPr="005A461F" w:rsidRDefault="0027473B" w:rsidP="00274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Consolas" w:eastAsia="Times New Roman" w:hAnsi="Consolas" w:cs="Times New Roman"/>
                <w:color w:val="8F3394"/>
                <w:lang w:eastAsia="en-GB"/>
              </w:rPr>
              <w:t xml:space="preserve">int 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B" w:rsidRPr="005A461F" w:rsidRDefault="0027473B" w:rsidP="00274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FiraSans-Regular" w:eastAsia="Times New Roman" w:hAnsi="FiraSans-Regular" w:cs="Times New Roman"/>
                <w:color w:val="242021"/>
                <w:lang w:eastAsia="en-GB"/>
              </w:rPr>
              <w:t>1, 99, -900</w:t>
            </w:r>
          </w:p>
        </w:tc>
      </w:tr>
      <w:tr w:rsidR="0027473B" w:rsidRPr="005A461F" w:rsidTr="001D3186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B" w:rsidRPr="005A461F" w:rsidRDefault="0027473B" w:rsidP="00274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FiraSans-Regular" w:eastAsia="Times New Roman" w:hAnsi="FiraSans-Regular" w:cs="Times New Roman"/>
                <w:color w:val="242021"/>
                <w:lang w:eastAsia="en-GB"/>
              </w:rPr>
              <w:t xml:space="preserve">Бројевни тип (реални) 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B" w:rsidRPr="005A461F" w:rsidRDefault="0027473B" w:rsidP="00274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Consolas" w:eastAsia="Times New Roman" w:hAnsi="Consolas" w:cs="Times New Roman"/>
                <w:color w:val="8F3394"/>
                <w:lang w:eastAsia="en-GB"/>
              </w:rPr>
              <w:t xml:space="preserve">ﬂoat 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B" w:rsidRPr="005A461F" w:rsidRDefault="0027473B" w:rsidP="00274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FiraSans-Regular" w:eastAsia="Times New Roman" w:hAnsi="FiraSans-Regular" w:cs="Times New Roman"/>
                <w:color w:val="242021"/>
                <w:lang w:eastAsia="en-GB"/>
              </w:rPr>
              <w:t>1.25, 0.2, -3.0</w:t>
            </w:r>
          </w:p>
        </w:tc>
      </w:tr>
      <w:tr w:rsidR="0027473B" w:rsidRPr="005A461F" w:rsidTr="001D3186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B" w:rsidRPr="005A461F" w:rsidRDefault="0027473B" w:rsidP="00274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FiraSans-Regular" w:eastAsia="Times New Roman" w:hAnsi="FiraSans-Regular" w:cs="Times New Roman"/>
                <w:color w:val="242021"/>
                <w:lang w:eastAsia="en-GB"/>
              </w:rPr>
              <w:t xml:space="preserve">Текстуални тип (стринг или ниска) 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B" w:rsidRPr="005A461F" w:rsidRDefault="0027473B" w:rsidP="00274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Consolas" w:eastAsia="Times New Roman" w:hAnsi="Consolas" w:cs="Times New Roman"/>
                <w:color w:val="8F3394"/>
                <w:lang w:eastAsia="en-GB"/>
              </w:rPr>
              <w:t xml:space="preserve">str 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B" w:rsidRPr="005A461F" w:rsidRDefault="0027473B" w:rsidP="00274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Consolas" w:eastAsia="Times New Roman" w:hAnsi="Consolas" w:cs="Times New Roman"/>
                <w:color w:val="1EA245"/>
                <w:lang w:eastAsia="en-GB"/>
              </w:rPr>
              <w:t>"цитологија"</w:t>
            </w:r>
            <w:r w:rsidRPr="005A461F">
              <w:rPr>
                <w:rFonts w:ascii="FiraSans-Regular" w:eastAsia="Times New Roman" w:hAnsi="FiraSans-Regular" w:cs="Times New Roman"/>
                <w:color w:val="242021"/>
                <w:lang w:eastAsia="en-GB"/>
              </w:rPr>
              <w:t xml:space="preserve">, </w:t>
            </w:r>
            <w:r w:rsidRPr="005A461F">
              <w:rPr>
                <w:rFonts w:ascii="Consolas" w:eastAsia="Times New Roman" w:hAnsi="Consolas" w:cs="Times New Roman"/>
                <w:color w:val="1EA245"/>
                <w:lang w:eastAsia="en-GB"/>
              </w:rPr>
              <w:t>"citologija"</w:t>
            </w:r>
            <w:r w:rsidRPr="005A461F">
              <w:rPr>
                <w:rFonts w:ascii="FiraSans-Regular" w:eastAsia="Times New Roman" w:hAnsi="FiraSans-Regular" w:cs="Times New Roman"/>
                <w:color w:val="242021"/>
                <w:lang w:eastAsia="en-GB"/>
              </w:rPr>
              <w:t xml:space="preserve">, </w:t>
            </w:r>
            <w:r w:rsidRPr="005A461F">
              <w:rPr>
                <w:rFonts w:ascii="Consolas" w:eastAsia="Times New Roman" w:hAnsi="Consolas" w:cs="Times New Roman"/>
                <w:color w:val="1EA245"/>
                <w:lang w:eastAsia="en-GB"/>
              </w:rPr>
              <w:t>"900"</w:t>
            </w:r>
          </w:p>
        </w:tc>
      </w:tr>
      <w:tr w:rsidR="0027473B" w:rsidRPr="005A461F" w:rsidTr="001D3186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B" w:rsidRPr="005A461F" w:rsidRDefault="0027473B" w:rsidP="00274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FiraSans-Regular" w:eastAsia="Times New Roman" w:hAnsi="FiraSans-Regular" w:cs="Times New Roman"/>
                <w:color w:val="242021"/>
                <w:lang w:eastAsia="en-GB"/>
              </w:rPr>
              <w:t xml:space="preserve">Логички тип 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B" w:rsidRPr="005A461F" w:rsidRDefault="0027473B" w:rsidP="00274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Consolas" w:eastAsia="Times New Roman" w:hAnsi="Consolas" w:cs="Times New Roman"/>
                <w:color w:val="8F3394"/>
                <w:lang w:eastAsia="en-GB"/>
              </w:rPr>
              <w:t xml:space="preserve">bool 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B" w:rsidRPr="005A461F" w:rsidRDefault="0027473B" w:rsidP="00274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FiraSans-Regular" w:eastAsia="Times New Roman" w:hAnsi="FiraSans-Regular" w:cs="Times New Roman"/>
                <w:color w:val="242021"/>
                <w:lang w:eastAsia="en-GB"/>
              </w:rPr>
              <w:t>Тrue, False</w:t>
            </w:r>
          </w:p>
        </w:tc>
      </w:tr>
    </w:tbl>
    <w:p w:rsidR="0027473B" w:rsidRPr="005A461F" w:rsidRDefault="0027473B" w:rsidP="0027473B">
      <w:pPr>
        <w:rPr>
          <w:rFonts w:ascii="Times New Roman" w:hAnsi="Times New Roman" w:cs="Times New Roman"/>
          <w:lang w:val="sr-Cyrl-RS"/>
        </w:rPr>
      </w:pPr>
    </w:p>
    <w:p w:rsidR="008747AC" w:rsidRPr="005A461F" w:rsidRDefault="008747AC" w:rsidP="008747AC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5A461F">
        <w:rPr>
          <w:rFonts w:ascii="FiraSans-Regular" w:eastAsia="Times New Roman" w:hAnsi="FiraSans-Regular" w:cs="Times New Roman"/>
          <w:color w:val="242021"/>
          <w:lang w:eastAsia="en-GB"/>
        </w:rPr>
        <w:t>Стринг је тип података који се састоје од низа слова (малих и великих) и</w:t>
      </w:r>
      <w:r w:rsidRPr="005A461F">
        <w:rPr>
          <w:rFonts w:ascii="FiraSans-Regular" w:eastAsia="Times New Roman" w:hAnsi="FiraSans-Regular" w:cs="Times New Roman"/>
          <w:color w:val="242021"/>
          <w:lang w:val="sr-Cyrl-RS" w:eastAsia="en-GB"/>
        </w:rPr>
        <w:t xml:space="preserve"> </w:t>
      </w:r>
      <w:r w:rsidRPr="005A461F">
        <w:rPr>
          <w:rFonts w:ascii="FiraSans-Regular" w:eastAsia="Times New Roman" w:hAnsi="FiraSans-Regular" w:cs="Times New Roman"/>
          <w:color w:val="242021"/>
          <w:lang w:eastAsia="en-GB"/>
        </w:rPr>
        <w:t>других карактера (цифара, размака, интерпункцијских знакова – тачака,</w:t>
      </w:r>
      <w:r w:rsidRPr="005A461F">
        <w:rPr>
          <w:rFonts w:ascii="FiraSans-Regular" w:eastAsia="Times New Roman" w:hAnsi="FiraSans-Regular" w:cs="Times New Roman"/>
          <w:color w:val="242021"/>
          <w:lang w:val="sr-Cyrl-RS" w:eastAsia="en-GB"/>
        </w:rPr>
        <w:t xml:space="preserve"> </w:t>
      </w:r>
      <w:r w:rsidRPr="005A461F">
        <w:rPr>
          <w:rFonts w:ascii="FiraSans-Regular" w:eastAsia="Times New Roman" w:hAnsi="FiraSans-Regular" w:cs="Times New Roman"/>
          <w:color w:val="242021"/>
          <w:lang w:eastAsia="en-GB"/>
        </w:rPr>
        <w:t>запета, упитника, узвичника).</w:t>
      </w:r>
      <w:r w:rsidRPr="005A461F">
        <w:rPr>
          <w:rFonts w:ascii="Times New Roman" w:eastAsia="Times New Roman" w:hAnsi="Times New Roman" w:cs="Times New Roman"/>
          <w:lang w:val="sr-Cyrl-RS" w:eastAsia="en-GB"/>
        </w:rPr>
        <w:t xml:space="preserve"> </w:t>
      </w:r>
      <w:r w:rsidRPr="005A461F">
        <w:rPr>
          <w:rFonts w:ascii="FiraSans-Regular" w:eastAsia="Times New Roman" w:hAnsi="FiraSans-Regular" w:cs="Times New Roman"/>
          <w:color w:val="242021"/>
          <w:lang w:eastAsia="en-GB"/>
        </w:rPr>
        <w:t>У програмском језику Пајтон постоје три начина записа стринга –</w:t>
      </w:r>
      <w:r w:rsidRPr="005A461F">
        <w:rPr>
          <w:rFonts w:ascii="FiraSans-Regular" w:eastAsia="Times New Roman" w:hAnsi="FiraSans-Regular" w:cs="Times New Roman"/>
          <w:color w:val="242021"/>
          <w:lang w:val="sr-Cyrl-RS" w:eastAsia="en-GB"/>
        </w:rPr>
        <w:t xml:space="preserve"> </w:t>
      </w:r>
      <w:r w:rsidRPr="005A461F">
        <w:rPr>
          <w:rFonts w:ascii="FiraSans-Regular" w:eastAsia="Times New Roman" w:hAnsi="FiraSans-Regular" w:cs="Times New Roman"/>
          <w:color w:val="242021"/>
          <w:lang w:eastAsia="en-GB"/>
        </w:rPr>
        <w:t>дозвољено је користити једноструке, двоструке и троструке наводнике. Не</w:t>
      </w:r>
      <w:r w:rsidRPr="005A461F">
        <w:rPr>
          <w:rFonts w:ascii="FiraSans-Regular" w:eastAsia="Times New Roman" w:hAnsi="FiraSans-Regular" w:cs="Times New Roman"/>
          <w:color w:val="242021"/>
          <w:lang w:val="sr-Cyrl-RS" w:eastAsia="en-GB"/>
        </w:rPr>
        <w:t xml:space="preserve"> </w:t>
      </w:r>
      <w:r w:rsidRPr="005A461F">
        <w:rPr>
          <w:rFonts w:ascii="FiraSans-Regular" w:eastAsia="Times New Roman" w:hAnsi="FiraSans-Regular" w:cs="Times New Roman"/>
          <w:color w:val="242021"/>
          <w:lang w:eastAsia="en-GB"/>
        </w:rPr>
        <w:t>постоји разлика између једноструких и двоструких наводника (Пајтон их</w:t>
      </w:r>
      <w:r w:rsidRPr="005A461F">
        <w:rPr>
          <w:rFonts w:ascii="FiraSans-Regular" w:eastAsia="Times New Roman" w:hAnsi="FiraSans-Regular" w:cs="Times New Roman"/>
          <w:color w:val="242021"/>
          <w:lang w:val="sr-Cyrl-RS" w:eastAsia="en-GB"/>
        </w:rPr>
        <w:t xml:space="preserve"> </w:t>
      </w:r>
      <w:r w:rsidRPr="005A461F">
        <w:rPr>
          <w:rFonts w:ascii="FiraSans-Regular" w:eastAsia="Times New Roman" w:hAnsi="FiraSans-Regular" w:cs="Times New Roman"/>
          <w:color w:val="242021"/>
          <w:lang w:eastAsia="en-GB"/>
        </w:rPr>
        <w:t>„доживљава” на исти начин). У случају троструких наводника, стринг се може</w:t>
      </w:r>
      <w:r w:rsidRPr="005A461F">
        <w:rPr>
          <w:rFonts w:ascii="FiraSans-Regular" w:eastAsia="Times New Roman" w:hAnsi="FiraSans-Regular" w:cs="Times New Roman"/>
          <w:color w:val="242021"/>
          <w:lang w:val="sr-Cyrl-RS" w:eastAsia="en-GB"/>
        </w:rPr>
        <w:t xml:space="preserve"> </w:t>
      </w:r>
      <w:r w:rsidRPr="005A461F">
        <w:rPr>
          <w:rFonts w:ascii="FiraSans-Regular" w:eastAsia="Times New Roman" w:hAnsi="FiraSans-Regular" w:cs="Times New Roman"/>
          <w:color w:val="242021"/>
          <w:lang w:eastAsia="en-GB"/>
        </w:rPr>
        <w:t>записати у више редова.</w:t>
      </w:r>
    </w:p>
    <w:p w:rsidR="008747AC" w:rsidRPr="005A461F" w:rsidRDefault="008747AC" w:rsidP="008747AC">
      <w:pPr>
        <w:spacing w:after="0" w:line="240" w:lineRule="auto"/>
        <w:rPr>
          <w:rFonts w:ascii="FiraSans-Regular" w:eastAsia="Times New Roman" w:hAnsi="FiraSans-Regular" w:cs="Times New Roman"/>
          <w:color w:val="242021"/>
          <w:lang w:val="sr-Cyrl-RS" w:eastAsia="en-GB"/>
        </w:rPr>
      </w:pPr>
    </w:p>
    <w:p w:rsidR="008747AC" w:rsidRPr="005A461F" w:rsidRDefault="008747AC" w:rsidP="008747AC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5A461F">
        <w:rPr>
          <w:rFonts w:ascii="FiraSans-Regular" w:eastAsia="Times New Roman" w:hAnsi="FiraSans-Regular" w:cs="Times New Roman"/>
          <w:color w:val="242021"/>
          <w:lang w:eastAsia="en-GB"/>
        </w:rPr>
        <w:lastRenderedPageBreak/>
        <w:t>Стрингове повезујемо коришћењем оператора + (конкатенација).</w:t>
      </w:r>
      <w:r w:rsidRPr="005A461F">
        <w:rPr>
          <w:rFonts w:ascii="Times New Roman" w:eastAsia="Times New Roman" w:hAnsi="Times New Roman" w:cs="Times New Roman"/>
          <w:lang w:val="sr-Cyrl-RS" w:eastAsia="en-GB"/>
        </w:rPr>
        <w:t xml:space="preserve"> </w:t>
      </w:r>
      <w:r w:rsidRPr="005A461F">
        <w:rPr>
          <w:rFonts w:ascii="FiraSans-Regular" w:eastAsia="Times New Roman" w:hAnsi="FiraSans-Regular" w:cs="Times New Roman"/>
          <w:color w:val="242021"/>
          <w:lang w:eastAsia="en-GB"/>
        </w:rPr>
        <w:t>Карактери у стрингу имају своју позицију. За издвајање појединачних</w:t>
      </w:r>
      <w:r w:rsidRPr="005A461F">
        <w:rPr>
          <w:rFonts w:ascii="FiraSans-Regular" w:eastAsia="Times New Roman" w:hAnsi="FiraSans-Regular" w:cs="Times New Roman"/>
          <w:color w:val="242021"/>
          <w:lang w:val="sr-Cyrl-RS" w:eastAsia="en-GB"/>
        </w:rPr>
        <w:t xml:space="preserve"> </w:t>
      </w:r>
      <w:r w:rsidRPr="005A461F">
        <w:rPr>
          <w:rFonts w:ascii="FiraSans-Regular" w:eastAsia="Times New Roman" w:hAnsi="FiraSans-Regular" w:cs="Times New Roman"/>
          <w:color w:val="242021"/>
          <w:lang w:eastAsia="en-GB"/>
        </w:rPr>
        <w:t>карактера из стринга, у Пајтону користимо угласте заграде у којима</w:t>
      </w:r>
      <w:r w:rsidRPr="005A461F">
        <w:rPr>
          <w:rFonts w:ascii="FiraSans-Regular" w:eastAsia="Times New Roman" w:hAnsi="FiraSans-Regular" w:cs="Times New Roman"/>
          <w:color w:val="242021"/>
          <w:lang w:val="sr-Cyrl-RS" w:eastAsia="en-GB"/>
        </w:rPr>
        <w:t xml:space="preserve"> </w:t>
      </w:r>
      <w:r w:rsidRPr="005A461F">
        <w:rPr>
          <w:rFonts w:ascii="FiraSans-Regular" w:eastAsia="Times New Roman" w:hAnsi="FiraSans-Regular" w:cs="Times New Roman"/>
          <w:color w:val="242021"/>
          <w:lang w:eastAsia="en-GB"/>
        </w:rPr>
        <w:t xml:space="preserve">наводимо позицију (индекс) карактера (нпр. </w:t>
      </w:r>
      <w:r w:rsidRPr="005A461F">
        <w:rPr>
          <w:rFonts w:ascii="Consolas" w:eastAsia="Times New Roman" w:hAnsi="Consolas" w:cs="Times New Roman"/>
          <w:color w:val="242021"/>
          <w:lang w:eastAsia="en-GB"/>
        </w:rPr>
        <w:t>string[0]</w:t>
      </w:r>
      <w:r w:rsidRPr="005A461F">
        <w:rPr>
          <w:rFonts w:ascii="FiraSans-Regular" w:eastAsia="Times New Roman" w:hAnsi="FiraSans-Regular" w:cs="Times New Roman"/>
          <w:color w:val="242021"/>
          <w:lang w:eastAsia="en-GB"/>
        </w:rPr>
        <w:t>).</w:t>
      </w:r>
    </w:p>
    <w:p w:rsidR="008747AC" w:rsidRPr="005A461F" w:rsidRDefault="008747AC" w:rsidP="008747AC">
      <w:pPr>
        <w:spacing w:after="0" w:line="240" w:lineRule="auto"/>
        <w:rPr>
          <w:rFonts w:ascii="FiraSans-Regular" w:eastAsia="Times New Roman" w:hAnsi="FiraSans-Regular" w:cs="Times New Roman"/>
          <w:color w:val="242021"/>
          <w:lang w:val="sr-Cyrl-RS" w:eastAsia="en-GB"/>
        </w:rPr>
      </w:pPr>
    </w:p>
    <w:p w:rsidR="008747AC" w:rsidRPr="005A461F" w:rsidRDefault="008747AC" w:rsidP="008747AC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5A461F">
        <w:rPr>
          <w:rFonts w:ascii="FiraSans-Regular" w:eastAsia="Times New Roman" w:hAnsi="FiraSans-Regular" w:cs="Times New Roman"/>
          <w:color w:val="242021"/>
          <w:lang w:eastAsia="en-GB"/>
        </w:rPr>
        <w:t>Неке од наредби за рад са стринговима су следеће:</w:t>
      </w:r>
    </w:p>
    <w:p w:rsidR="008747AC" w:rsidRPr="005A461F" w:rsidRDefault="008747AC" w:rsidP="008747AC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98"/>
        <w:gridCol w:w="7244"/>
      </w:tblGrid>
      <w:tr w:rsidR="008747AC" w:rsidRPr="005A461F" w:rsidTr="001D3186">
        <w:trPr>
          <w:jc w:val="center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AC" w:rsidRPr="005A461F" w:rsidRDefault="008747AC" w:rsidP="00C9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Consolas" w:eastAsia="Times New Roman" w:hAnsi="Consolas" w:cs="Times New Roman"/>
                <w:color w:val="242021"/>
                <w:lang w:eastAsia="en-GB"/>
              </w:rPr>
              <w:t xml:space="preserve">lower() 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AC" w:rsidRPr="005A461F" w:rsidRDefault="008747AC" w:rsidP="00C9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FiraSans-Light" w:eastAsia="Times New Roman" w:hAnsi="FiraSans-Light" w:cs="Times New Roman"/>
                <w:color w:val="242021"/>
                <w:lang w:eastAsia="en-GB"/>
              </w:rPr>
              <w:t>Враћа стринг чија су сва слова мала.</w:t>
            </w:r>
          </w:p>
        </w:tc>
      </w:tr>
      <w:tr w:rsidR="008747AC" w:rsidRPr="005A461F" w:rsidTr="001D3186">
        <w:trPr>
          <w:jc w:val="center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AC" w:rsidRPr="005A461F" w:rsidRDefault="008747AC" w:rsidP="00C9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Consolas" w:eastAsia="Times New Roman" w:hAnsi="Consolas" w:cs="Times New Roman"/>
                <w:color w:val="242021"/>
                <w:lang w:eastAsia="en-GB"/>
              </w:rPr>
              <w:t xml:space="preserve">upper() 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AC" w:rsidRPr="005A461F" w:rsidRDefault="008747AC" w:rsidP="00C9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FiraSans-Light" w:eastAsia="Times New Roman" w:hAnsi="FiraSans-Light" w:cs="Times New Roman"/>
                <w:color w:val="242021"/>
                <w:lang w:eastAsia="en-GB"/>
              </w:rPr>
              <w:t>Враћа стринг чија су сва слова велика.</w:t>
            </w:r>
          </w:p>
        </w:tc>
      </w:tr>
      <w:tr w:rsidR="008747AC" w:rsidRPr="005A461F" w:rsidTr="001D3186">
        <w:trPr>
          <w:jc w:val="center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AC" w:rsidRPr="005A461F" w:rsidRDefault="008747AC" w:rsidP="00C9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Consolas" w:eastAsia="Times New Roman" w:hAnsi="Consolas" w:cs="Times New Roman"/>
                <w:color w:val="242021"/>
                <w:lang w:eastAsia="en-GB"/>
              </w:rPr>
              <w:t xml:space="preserve">replace(x,y) 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AC" w:rsidRPr="005A461F" w:rsidRDefault="008747AC" w:rsidP="00C9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FiraSans-Light" w:eastAsia="Times New Roman" w:hAnsi="FiraSans-Light" w:cs="Times New Roman"/>
                <w:color w:val="242021"/>
                <w:lang w:eastAsia="en-GB"/>
              </w:rPr>
              <w:t xml:space="preserve">Враћа стринг у коме је сваки карактер </w:t>
            </w:r>
            <w:r w:rsidRPr="005A461F">
              <w:rPr>
                <w:rFonts w:ascii="Consolas" w:eastAsia="Times New Roman" w:hAnsi="Consolas" w:cs="Times New Roman"/>
                <w:color w:val="242021"/>
                <w:lang w:eastAsia="en-GB"/>
              </w:rPr>
              <w:t xml:space="preserve">x </w:t>
            </w:r>
            <w:r w:rsidRPr="005A461F">
              <w:rPr>
                <w:rFonts w:ascii="FiraSans-Light" w:eastAsia="Times New Roman" w:hAnsi="FiraSans-Light" w:cs="Times New Roman"/>
                <w:color w:val="242021"/>
                <w:lang w:eastAsia="en-GB"/>
              </w:rPr>
              <w:t>замењен</w:t>
            </w:r>
            <w:r w:rsidRPr="005A461F">
              <w:rPr>
                <w:rFonts w:ascii="FiraSans-Light" w:eastAsia="Times New Roman" w:hAnsi="FiraSans-Light" w:cs="Times New Roman"/>
                <w:color w:val="242021"/>
                <w:lang w:eastAsia="en-GB"/>
              </w:rPr>
              <w:br/>
              <w:t xml:space="preserve">карактером </w:t>
            </w:r>
            <w:r w:rsidRPr="005A461F">
              <w:rPr>
                <w:rFonts w:ascii="Consolas" w:eastAsia="Times New Roman" w:hAnsi="Consolas" w:cs="Times New Roman"/>
                <w:color w:val="242021"/>
                <w:lang w:eastAsia="en-GB"/>
              </w:rPr>
              <w:t>y</w:t>
            </w:r>
            <w:r w:rsidRPr="005A461F">
              <w:rPr>
                <w:rFonts w:ascii="FiraSans-Light" w:eastAsia="Times New Roman" w:hAnsi="FiraSans-Light" w:cs="Times New Roman"/>
                <w:color w:val="242021"/>
                <w:lang w:eastAsia="en-GB"/>
              </w:rPr>
              <w:t>.</w:t>
            </w:r>
          </w:p>
        </w:tc>
      </w:tr>
      <w:tr w:rsidR="008747AC" w:rsidRPr="005A461F" w:rsidTr="001D3186">
        <w:trPr>
          <w:jc w:val="center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AC" w:rsidRPr="005A461F" w:rsidRDefault="008747AC" w:rsidP="00C9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Consolas" w:eastAsia="Times New Roman" w:hAnsi="Consolas" w:cs="Times New Roman"/>
                <w:color w:val="242021"/>
                <w:lang w:eastAsia="en-GB"/>
              </w:rPr>
              <w:t xml:space="preserve">count(x) 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AC" w:rsidRPr="005A461F" w:rsidRDefault="008747AC" w:rsidP="00C9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FiraSans-Light" w:eastAsia="Times New Roman" w:hAnsi="FiraSans-Light" w:cs="Times New Roman"/>
                <w:color w:val="242021"/>
                <w:lang w:eastAsia="en-GB"/>
              </w:rPr>
              <w:t xml:space="preserve">Броји колико има карактера </w:t>
            </w:r>
            <w:r w:rsidRPr="005A461F">
              <w:rPr>
                <w:rFonts w:ascii="Consolas" w:eastAsia="Times New Roman" w:hAnsi="Consolas" w:cs="Times New Roman"/>
                <w:color w:val="242021"/>
                <w:lang w:eastAsia="en-GB"/>
              </w:rPr>
              <w:t xml:space="preserve">x </w:t>
            </w:r>
            <w:r w:rsidRPr="005A461F">
              <w:rPr>
                <w:rFonts w:ascii="FiraSans-Light" w:eastAsia="Times New Roman" w:hAnsi="FiraSans-Light" w:cs="Times New Roman"/>
                <w:color w:val="242021"/>
                <w:lang w:eastAsia="en-GB"/>
              </w:rPr>
              <w:t>у стрингу.</w:t>
            </w:r>
          </w:p>
        </w:tc>
      </w:tr>
      <w:tr w:rsidR="008747AC" w:rsidRPr="005A461F" w:rsidTr="001D3186">
        <w:trPr>
          <w:jc w:val="center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AC" w:rsidRPr="005A461F" w:rsidRDefault="008747AC" w:rsidP="00C9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Consolas" w:eastAsia="Times New Roman" w:hAnsi="Consolas" w:cs="Times New Roman"/>
                <w:color w:val="242021"/>
                <w:lang w:eastAsia="en-GB"/>
              </w:rPr>
              <w:t xml:space="preserve">index(x) 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AC" w:rsidRPr="005A461F" w:rsidRDefault="008747AC" w:rsidP="00C9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FiraSans-Light" w:eastAsia="Times New Roman" w:hAnsi="FiraSans-Light" w:cs="Times New Roman"/>
                <w:color w:val="242021"/>
                <w:lang w:eastAsia="en-GB"/>
              </w:rPr>
              <w:t xml:space="preserve">Враћа позицију првог појављивања карактера </w:t>
            </w:r>
            <w:r w:rsidRPr="005A461F">
              <w:rPr>
                <w:rFonts w:ascii="Consolas" w:eastAsia="Times New Roman" w:hAnsi="Consolas" w:cs="Times New Roman"/>
                <w:color w:val="242021"/>
                <w:lang w:eastAsia="en-GB"/>
              </w:rPr>
              <w:t xml:space="preserve">x </w:t>
            </w:r>
            <w:r w:rsidRPr="005A461F">
              <w:rPr>
                <w:rFonts w:ascii="FiraSans-Light" w:eastAsia="Times New Roman" w:hAnsi="FiraSans-Light" w:cs="Times New Roman"/>
                <w:color w:val="242021"/>
                <w:lang w:eastAsia="en-GB"/>
              </w:rPr>
              <w:t>у стрингу.</w:t>
            </w:r>
          </w:p>
        </w:tc>
      </w:tr>
      <w:tr w:rsidR="008747AC" w:rsidRPr="005A461F" w:rsidTr="001D3186">
        <w:trPr>
          <w:jc w:val="center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AC" w:rsidRPr="005A461F" w:rsidRDefault="008747AC" w:rsidP="00C9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Consolas" w:eastAsia="Times New Roman" w:hAnsi="Consolas" w:cs="Times New Roman"/>
                <w:color w:val="242021"/>
                <w:lang w:eastAsia="en-GB"/>
              </w:rPr>
              <w:t xml:space="preserve">isalpha() 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AC" w:rsidRPr="005A461F" w:rsidRDefault="008747AC" w:rsidP="00C93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61F">
              <w:rPr>
                <w:rFonts w:ascii="FiraSans-Light" w:eastAsia="Times New Roman" w:hAnsi="FiraSans-Light" w:cs="Times New Roman"/>
                <w:color w:val="242021"/>
                <w:lang w:eastAsia="en-GB"/>
              </w:rPr>
              <w:t xml:space="preserve">Враћа </w:t>
            </w:r>
            <w:r w:rsidRPr="005A461F">
              <w:rPr>
                <w:rFonts w:ascii="Consolas" w:eastAsia="Times New Roman" w:hAnsi="Consolas" w:cs="Times New Roman"/>
                <w:color w:val="242021"/>
                <w:lang w:eastAsia="en-GB"/>
              </w:rPr>
              <w:t xml:space="preserve">True </w:t>
            </w:r>
            <w:r w:rsidRPr="005A461F">
              <w:rPr>
                <w:rFonts w:ascii="FiraSans-Light" w:eastAsia="Times New Roman" w:hAnsi="FiraSans-Light" w:cs="Times New Roman"/>
                <w:color w:val="242021"/>
                <w:lang w:eastAsia="en-GB"/>
              </w:rPr>
              <w:t>ако је сваки карактер стринга слово.</w:t>
            </w:r>
          </w:p>
        </w:tc>
      </w:tr>
    </w:tbl>
    <w:p w:rsidR="008747AC" w:rsidRPr="005A461F" w:rsidRDefault="008747AC" w:rsidP="0027473B">
      <w:pPr>
        <w:rPr>
          <w:rFonts w:ascii="Times New Roman" w:hAnsi="Times New Roman" w:cs="Times New Roman"/>
          <w:lang w:val="sr-Cyrl-RS"/>
        </w:rPr>
      </w:pPr>
    </w:p>
    <w:p w:rsidR="008747AC" w:rsidRPr="00772379" w:rsidRDefault="008747AC" w:rsidP="008747AC">
      <w:pPr>
        <w:spacing w:after="0" w:line="240" w:lineRule="auto"/>
        <w:rPr>
          <w:rFonts w:ascii="FiraSans-Regular" w:eastAsia="Times New Roman" w:hAnsi="FiraSans-Regular" w:cs="Times New Roman"/>
          <w:color w:val="00B0F0"/>
          <w:lang w:val="sr-Cyrl-RS" w:eastAsia="en-GB"/>
        </w:rPr>
      </w:pPr>
      <w:r w:rsidRPr="00772379">
        <w:rPr>
          <w:rFonts w:ascii="FiraSans-Regular" w:eastAsia="Times New Roman" w:hAnsi="FiraSans-Regular" w:cs="Times New Roman"/>
          <w:color w:val="00B0F0"/>
          <w:lang w:val="sr-Cyrl-RS" w:eastAsia="en-GB"/>
        </w:rPr>
        <w:t>Гранање програма</w:t>
      </w:r>
    </w:p>
    <w:p w:rsidR="008747AC" w:rsidRPr="005A461F" w:rsidRDefault="008747AC" w:rsidP="008747AC">
      <w:pPr>
        <w:spacing w:after="0" w:line="240" w:lineRule="auto"/>
        <w:rPr>
          <w:rFonts w:ascii="FiraSans-Regular" w:eastAsia="Times New Roman" w:hAnsi="FiraSans-Regular" w:cs="Times New Roman"/>
          <w:color w:val="242021"/>
          <w:lang w:val="sr-Cyrl-RS" w:eastAsia="en-GB"/>
        </w:rPr>
      </w:pPr>
    </w:p>
    <w:p w:rsidR="008747AC" w:rsidRPr="005A461F" w:rsidRDefault="008747AC" w:rsidP="008747AC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5A461F">
        <w:rPr>
          <w:rFonts w:ascii="FiraSans-Regular" w:eastAsia="Times New Roman" w:hAnsi="FiraSans-Regular" w:cs="Times New Roman"/>
          <w:color w:val="242021"/>
          <w:lang w:eastAsia="en-GB"/>
        </w:rPr>
        <w:t>У зависности од испуњености услова, неке наредбе програма ће се</w:t>
      </w:r>
      <w:r w:rsidRPr="005A461F">
        <w:rPr>
          <w:rFonts w:ascii="FiraSans-Regular" w:eastAsia="Times New Roman" w:hAnsi="FiraSans-Regular" w:cs="Times New Roman"/>
          <w:color w:val="242021"/>
          <w:lang w:val="sr-Cyrl-RS" w:eastAsia="en-GB"/>
        </w:rPr>
        <w:t xml:space="preserve"> </w:t>
      </w:r>
      <w:r w:rsidRPr="005A461F">
        <w:rPr>
          <w:rFonts w:ascii="FiraSans-Regular" w:eastAsia="Times New Roman" w:hAnsi="FiraSans-Regular" w:cs="Times New Roman"/>
          <w:color w:val="242021"/>
          <w:lang w:eastAsia="en-GB"/>
        </w:rPr>
        <w:t>извршити, а неке не.</w:t>
      </w:r>
      <w:r w:rsidRPr="005A461F">
        <w:rPr>
          <w:rFonts w:ascii="FiraSans-Regular" w:eastAsia="Times New Roman" w:hAnsi="FiraSans-Regular" w:cs="Times New Roman"/>
          <w:color w:val="242021"/>
          <w:lang w:val="sr-Cyrl-RS" w:eastAsia="en-GB"/>
        </w:rPr>
        <w:t xml:space="preserve"> </w:t>
      </w:r>
      <w:r w:rsidRPr="005A461F">
        <w:rPr>
          <w:rFonts w:ascii="FiraSans-Regular" w:eastAsia="Times New Roman" w:hAnsi="FiraSans-Regular" w:cs="Times New Roman"/>
          <w:color w:val="242021"/>
          <w:lang w:eastAsia="en-GB"/>
        </w:rPr>
        <w:t>Ако је услов испуњен, у наредби:</w:t>
      </w:r>
    </w:p>
    <w:p w:rsidR="008747AC" w:rsidRPr="005A461F" w:rsidRDefault="008747AC" w:rsidP="008747AC">
      <w:pPr>
        <w:spacing w:after="0" w:line="240" w:lineRule="auto"/>
        <w:ind w:left="2160"/>
        <w:rPr>
          <w:rFonts w:ascii="Consolas" w:eastAsia="Times New Roman" w:hAnsi="Consolas" w:cs="Times New Roman"/>
          <w:color w:val="242021"/>
          <w:lang w:val="sr-Cyrl-RS" w:eastAsia="en-GB"/>
        </w:rPr>
      </w:pPr>
      <w:r w:rsidRPr="005A461F">
        <w:rPr>
          <w:rFonts w:ascii="FiraSans-Regular" w:eastAsia="Times New Roman" w:hAnsi="FiraSans-Regular" w:cs="Times New Roman"/>
          <w:color w:val="242021"/>
          <w:lang w:eastAsia="en-GB"/>
        </w:rPr>
        <w:br/>
      </w:r>
      <w:r w:rsidRPr="005A461F">
        <w:rPr>
          <w:rFonts w:ascii="Consolas" w:eastAsia="Times New Roman" w:hAnsi="Consolas" w:cs="Times New Roman"/>
          <w:color w:val="FFC000"/>
          <w:lang w:eastAsia="en-GB"/>
        </w:rPr>
        <w:t>if</w:t>
      </w:r>
      <w:r w:rsidRPr="005A461F">
        <w:rPr>
          <w:rFonts w:ascii="Consolas" w:eastAsia="Times New Roman" w:hAnsi="Consolas" w:cs="Times New Roman"/>
          <w:color w:val="242021"/>
          <w:lang w:eastAsia="en-GB"/>
        </w:rPr>
        <w:t xml:space="preserve"> uslov_1:</w:t>
      </w:r>
    </w:p>
    <w:p w:rsidR="008747AC" w:rsidRPr="005A461F" w:rsidRDefault="008747AC" w:rsidP="008747AC">
      <w:pPr>
        <w:spacing w:after="0" w:line="240" w:lineRule="auto"/>
        <w:ind w:left="2880"/>
        <w:rPr>
          <w:rFonts w:ascii="Consolas" w:eastAsia="Times New Roman" w:hAnsi="Consolas" w:cs="Times New Roman"/>
          <w:color w:val="242021"/>
          <w:lang w:val="sr-Cyrl-RS" w:eastAsia="en-GB"/>
        </w:rPr>
      </w:pPr>
      <w:r w:rsidRPr="005A461F">
        <w:rPr>
          <w:rFonts w:ascii="Consolas" w:eastAsia="Times New Roman" w:hAnsi="Consolas" w:cs="Times New Roman"/>
          <w:color w:val="242021"/>
          <w:lang w:eastAsia="en-GB"/>
        </w:rPr>
        <w:br/>
        <w:t>naredbe</w:t>
      </w:r>
    </w:p>
    <w:p w:rsidR="008747AC" w:rsidRPr="005A461F" w:rsidRDefault="008747AC" w:rsidP="008747AC">
      <w:pPr>
        <w:spacing w:after="0" w:line="240" w:lineRule="auto"/>
        <w:rPr>
          <w:rFonts w:ascii="Consolas" w:eastAsia="Times New Roman" w:hAnsi="Consolas" w:cs="Times New Roman"/>
          <w:color w:val="242021"/>
          <w:lang w:val="sr-Cyrl-RS" w:eastAsia="en-GB"/>
        </w:rPr>
      </w:pPr>
    </w:p>
    <w:p w:rsidR="008747AC" w:rsidRPr="005A461F" w:rsidRDefault="008747AC" w:rsidP="008747AC">
      <w:pPr>
        <w:spacing w:after="0" w:line="240" w:lineRule="auto"/>
        <w:rPr>
          <w:rFonts w:ascii="FiraSans-Regular" w:eastAsia="Times New Roman" w:hAnsi="FiraSans-Regular" w:cs="Times New Roman"/>
          <w:color w:val="242021"/>
          <w:lang w:val="sr-Cyrl-RS" w:eastAsia="en-GB"/>
        </w:rPr>
      </w:pPr>
      <w:r w:rsidRPr="005A461F">
        <w:rPr>
          <w:rFonts w:ascii="FiraSans-Regular" w:eastAsia="Times New Roman" w:hAnsi="FiraSans-Regular" w:cs="Times New Roman"/>
          <w:color w:val="242021"/>
          <w:lang w:eastAsia="en-GB"/>
        </w:rPr>
        <w:t xml:space="preserve">извршиће се део програма </w:t>
      </w:r>
      <w:r w:rsidRPr="005A461F">
        <w:rPr>
          <w:rFonts w:ascii="Consolas" w:eastAsia="Times New Roman" w:hAnsi="Consolas" w:cs="Times New Roman"/>
          <w:color w:val="242021"/>
          <w:lang w:eastAsia="en-GB"/>
        </w:rPr>
        <w:t>naredbe</w:t>
      </w:r>
      <w:r w:rsidRPr="005A461F">
        <w:rPr>
          <w:rFonts w:ascii="FiraSans-Regular" w:eastAsia="Times New Roman" w:hAnsi="FiraSans-Regular" w:cs="Times New Roman"/>
          <w:color w:val="242021"/>
          <w:lang w:eastAsia="en-GB"/>
        </w:rPr>
        <w:t xml:space="preserve">. Ако услов није испуњен, </w:t>
      </w:r>
      <w:r w:rsidRPr="005A461F">
        <w:rPr>
          <w:rFonts w:ascii="Consolas" w:eastAsia="Times New Roman" w:hAnsi="Consolas" w:cs="Times New Roman"/>
          <w:color w:val="242021"/>
          <w:lang w:eastAsia="en-GB"/>
        </w:rPr>
        <w:t xml:space="preserve">naredbe </w:t>
      </w:r>
      <w:r w:rsidRPr="005A461F">
        <w:rPr>
          <w:rFonts w:ascii="FiraSans-Regular" w:eastAsia="Times New Roman" w:hAnsi="FiraSans-Regular" w:cs="Times New Roman"/>
          <w:color w:val="242021"/>
          <w:lang w:eastAsia="en-GB"/>
        </w:rPr>
        <w:t>неће</w:t>
      </w:r>
      <w:r w:rsidRPr="005A461F">
        <w:rPr>
          <w:rFonts w:ascii="FiraSans-Regular" w:eastAsia="Times New Roman" w:hAnsi="FiraSans-Regular" w:cs="Times New Roman"/>
          <w:color w:val="242021"/>
          <w:lang w:val="sr-Cyrl-RS" w:eastAsia="en-GB"/>
        </w:rPr>
        <w:t xml:space="preserve"> </w:t>
      </w:r>
      <w:r w:rsidRPr="005A461F">
        <w:rPr>
          <w:rFonts w:ascii="FiraSans-Regular" w:eastAsia="Times New Roman" w:hAnsi="FiraSans-Regular" w:cs="Times New Roman"/>
          <w:color w:val="242021"/>
          <w:lang w:eastAsia="en-GB"/>
        </w:rPr>
        <w:t>бити извршене.</w:t>
      </w:r>
    </w:p>
    <w:p w:rsidR="008747AC" w:rsidRPr="005A461F" w:rsidRDefault="008747AC" w:rsidP="0027473B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4904"/>
      </w:tblGrid>
      <w:tr w:rsidR="008747AC" w:rsidRPr="005A461F" w:rsidTr="00106E36">
        <w:tc>
          <w:tcPr>
            <w:tcW w:w="4338" w:type="dxa"/>
          </w:tcPr>
          <w:p w:rsidR="008747AC" w:rsidRPr="005A461F" w:rsidRDefault="008747AC" w:rsidP="008747AC">
            <w:pPr>
              <w:rPr>
                <w:rFonts w:ascii="Times New Roman" w:hAnsi="Times New Roman" w:cs="Times New Roman"/>
                <w:lang w:val="sr-Cyrl-RS"/>
              </w:rPr>
            </w:pPr>
            <w:r w:rsidRPr="005A461F">
              <w:rPr>
                <w:rFonts w:ascii="FiraSans-Regular" w:hAnsi="FiraSans-Regular"/>
                <w:color w:val="242021"/>
              </w:rPr>
              <w:t xml:space="preserve">Сложенији облик наредбе </w:t>
            </w:r>
            <w:r w:rsidRPr="005A461F">
              <w:rPr>
                <w:rFonts w:ascii="Consolas" w:hAnsi="Consolas"/>
                <w:color w:val="FCAF19"/>
              </w:rPr>
              <w:t xml:space="preserve">if </w:t>
            </w:r>
            <w:r w:rsidRPr="005A461F">
              <w:rPr>
                <w:rFonts w:ascii="FiraSans-Regular" w:hAnsi="FiraSans-Regular"/>
                <w:color w:val="242021"/>
              </w:rPr>
              <w:t>у коме се, након утврђивања испуњености услова,</w:t>
            </w:r>
            <w:r w:rsidRPr="005A461F">
              <w:rPr>
                <w:rFonts w:ascii="FiraSans-Regular" w:hAnsi="FiraSans-Regular"/>
                <w:color w:val="242021"/>
              </w:rPr>
              <w:br/>
              <w:t>извршава једна од две групе наредби гласи:</w:t>
            </w:r>
            <w:r w:rsidRPr="005A461F">
              <w:rPr>
                <w:rFonts w:ascii="FiraSans-Regular" w:hAnsi="FiraSans-Regular"/>
                <w:color w:val="242021"/>
              </w:rPr>
              <w:br/>
            </w:r>
          </w:p>
          <w:p w:rsidR="008747AC" w:rsidRPr="005A461F" w:rsidRDefault="008747AC" w:rsidP="008747AC">
            <w:pPr>
              <w:rPr>
                <w:rFonts w:ascii="Consolas" w:hAnsi="Consolas"/>
                <w:color w:val="242021"/>
                <w:lang w:val="sr-Cyrl-RS"/>
              </w:rPr>
            </w:pPr>
            <w:r w:rsidRPr="005A461F">
              <w:rPr>
                <w:rFonts w:ascii="Consolas" w:hAnsi="Consolas"/>
                <w:color w:val="FCAF19"/>
              </w:rPr>
              <w:t xml:space="preserve">if </w:t>
            </w:r>
            <w:r w:rsidRPr="005A461F">
              <w:rPr>
                <w:rFonts w:ascii="Consolas" w:hAnsi="Consolas"/>
                <w:color w:val="242021"/>
              </w:rPr>
              <w:t>uslov:</w:t>
            </w:r>
          </w:p>
          <w:p w:rsidR="008747AC" w:rsidRPr="005A461F" w:rsidRDefault="008747AC" w:rsidP="008747AC">
            <w:pPr>
              <w:ind w:left="720"/>
              <w:rPr>
                <w:rFonts w:ascii="Consolas" w:hAnsi="Consolas"/>
                <w:color w:val="1EA245"/>
                <w:lang w:val="sr-Cyrl-RS"/>
              </w:rPr>
            </w:pPr>
            <w:r w:rsidRPr="005A461F">
              <w:rPr>
                <w:rFonts w:ascii="Consolas" w:hAnsi="Consolas"/>
                <w:color w:val="1EA245"/>
              </w:rPr>
              <w:t>naredba_1</w:t>
            </w:r>
            <w:r w:rsidRPr="005A461F">
              <w:rPr>
                <w:rFonts w:ascii="Consolas" w:hAnsi="Consolas"/>
                <w:color w:val="1EA245"/>
              </w:rPr>
              <w:br/>
              <w:t>...</w:t>
            </w:r>
            <w:r w:rsidRPr="005A461F">
              <w:rPr>
                <w:rFonts w:ascii="Consolas" w:hAnsi="Consolas"/>
                <w:color w:val="1EA245"/>
              </w:rPr>
              <w:br/>
              <w:t>naredba_m</w:t>
            </w:r>
          </w:p>
          <w:p w:rsidR="008747AC" w:rsidRPr="005A461F" w:rsidRDefault="008747AC" w:rsidP="008747AC">
            <w:pPr>
              <w:rPr>
                <w:rFonts w:ascii="Consolas" w:hAnsi="Consolas"/>
                <w:color w:val="242021"/>
                <w:lang w:val="sr-Cyrl-RS"/>
              </w:rPr>
            </w:pPr>
            <w:r w:rsidRPr="005A461F">
              <w:rPr>
                <w:rFonts w:ascii="Consolas" w:hAnsi="Consolas"/>
                <w:color w:val="FCAF19"/>
              </w:rPr>
              <w:t>else</w:t>
            </w:r>
            <w:r w:rsidRPr="005A461F">
              <w:rPr>
                <w:rFonts w:ascii="Consolas" w:hAnsi="Consolas"/>
                <w:color w:val="242021"/>
              </w:rPr>
              <w:t>:</w:t>
            </w:r>
          </w:p>
          <w:p w:rsidR="008747AC" w:rsidRPr="005A461F" w:rsidRDefault="008747AC" w:rsidP="008747AC">
            <w:pPr>
              <w:ind w:left="720"/>
              <w:rPr>
                <w:rFonts w:ascii="Times New Roman" w:hAnsi="Times New Roman" w:cs="Times New Roman"/>
                <w:lang w:val="sr-Cyrl-RS"/>
              </w:rPr>
            </w:pPr>
            <w:r w:rsidRPr="005A461F">
              <w:rPr>
                <w:rFonts w:ascii="Consolas" w:hAnsi="Consolas"/>
                <w:color w:val="7030A0"/>
              </w:rPr>
              <w:t>naredba_1</w:t>
            </w:r>
            <w:r w:rsidRPr="005A461F">
              <w:rPr>
                <w:rFonts w:ascii="Consolas" w:hAnsi="Consolas"/>
                <w:color w:val="7030A0"/>
              </w:rPr>
              <w:br/>
              <w:t>...</w:t>
            </w:r>
            <w:r w:rsidRPr="005A461F">
              <w:rPr>
                <w:rFonts w:ascii="Consolas" w:hAnsi="Consolas"/>
                <w:color w:val="7030A0"/>
              </w:rPr>
              <w:br/>
              <w:t>naredba_n</w:t>
            </w:r>
          </w:p>
        </w:tc>
        <w:tc>
          <w:tcPr>
            <w:tcW w:w="4904" w:type="dxa"/>
          </w:tcPr>
          <w:p w:rsidR="008747AC" w:rsidRPr="005A461F" w:rsidRDefault="008747AC" w:rsidP="008747AC">
            <w:pPr>
              <w:rPr>
                <w:rFonts w:ascii="Times New Roman" w:hAnsi="Times New Roman" w:cs="Times New Roman"/>
                <w:lang w:val="sr-Cyrl-RS"/>
              </w:rPr>
            </w:pPr>
            <w:r w:rsidRPr="005A461F">
              <w:rPr>
                <w:rFonts w:ascii="FiraSans-Regular" w:hAnsi="FiraSans-Regular"/>
                <w:color w:val="242021"/>
              </w:rPr>
              <w:t>Често је у програмима потребно више од два тока извршавања. Тада се између</w:t>
            </w:r>
            <w:r w:rsidRPr="005A461F">
              <w:rPr>
                <w:rFonts w:ascii="FiraSans-Regular" w:hAnsi="FiraSans-Regular"/>
                <w:color w:val="242021"/>
              </w:rPr>
              <w:br/>
              <w:t xml:space="preserve">наредби </w:t>
            </w:r>
            <w:r w:rsidRPr="005A461F">
              <w:rPr>
                <w:rFonts w:ascii="Consolas" w:hAnsi="Consolas"/>
                <w:color w:val="242021"/>
              </w:rPr>
              <w:t xml:space="preserve">if </w:t>
            </w:r>
            <w:r w:rsidRPr="005A461F">
              <w:rPr>
                <w:rFonts w:ascii="FiraSans-Regular" w:hAnsi="FiraSans-Regular"/>
                <w:color w:val="242021"/>
              </w:rPr>
              <w:t xml:space="preserve">и else користи наредба </w:t>
            </w:r>
            <w:r w:rsidR="00106E36">
              <w:rPr>
                <w:rFonts w:ascii="Consolas" w:hAnsi="Consolas"/>
                <w:color w:val="242021"/>
              </w:rPr>
              <w:t>elif</w:t>
            </w:r>
            <w:r w:rsidRPr="005A461F">
              <w:rPr>
                <w:rFonts w:ascii="FiraSans-Regular" w:hAnsi="FiraSans-Regular"/>
                <w:color w:val="242021"/>
              </w:rPr>
              <w:t>. Ове наредбу користимо на следећи начин:</w:t>
            </w:r>
            <w:r w:rsidRPr="005A461F">
              <w:rPr>
                <w:rFonts w:ascii="FiraSans-Regular" w:hAnsi="FiraSans-Regular"/>
                <w:color w:val="242021"/>
              </w:rPr>
              <w:br/>
            </w:r>
          </w:p>
          <w:p w:rsidR="008747AC" w:rsidRPr="005A461F" w:rsidRDefault="008747AC" w:rsidP="008747AC">
            <w:pPr>
              <w:rPr>
                <w:rFonts w:ascii="Consolas" w:hAnsi="Consolas"/>
                <w:color w:val="242021"/>
                <w:lang w:val="sr-Cyrl-RS"/>
              </w:rPr>
            </w:pPr>
            <w:r w:rsidRPr="005A461F">
              <w:rPr>
                <w:rFonts w:ascii="Consolas" w:hAnsi="Consolas"/>
                <w:color w:val="FCAF19"/>
              </w:rPr>
              <w:t xml:space="preserve">if </w:t>
            </w:r>
            <w:r w:rsidRPr="005A461F">
              <w:rPr>
                <w:rFonts w:ascii="Consolas" w:hAnsi="Consolas"/>
                <w:color w:val="242021"/>
              </w:rPr>
              <w:t>uslov_1:</w:t>
            </w:r>
          </w:p>
          <w:p w:rsidR="008747AC" w:rsidRPr="005A461F" w:rsidRDefault="008747AC" w:rsidP="008747AC">
            <w:pPr>
              <w:ind w:left="720"/>
              <w:rPr>
                <w:rFonts w:ascii="Consolas" w:hAnsi="Consolas"/>
                <w:color w:val="1EA245"/>
                <w:lang w:val="sr-Cyrl-RS"/>
              </w:rPr>
            </w:pPr>
            <w:r w:rsidRPr="005A461F">
              <w:rPr>
                <w:rFonts w:ascii="Consolas" w:hAnsi="Consolas"/>
                <w:color w:val="1EA245"/>
              </w:rPr>
              <w:t>naredba_1</w:t>
            </w:r>
            <w:r w:rsidRPr="005A461F">
              <w:rPr>
                <w:rFonts w:ascii="Consolas" w:hAnsi="Consolas"/>
                <w:color w:val="1EA245"/>
              </w:rPr>
              <w:br/>
              <w:t>...</w:t>
            </w:r>
            <w:r w:rsidRPr="005A461F">
              <w:rPr>
                <w:rFonts w:ascii="Consolas" w:hAnsi="Consolas"/>
                <w:color w:val="1EA245"/>
              </w:rPr>
              <w:br/>
              <w:t>naredba_m</w:t>
            </w:r>
          </w:p>
          <w:p w:rsidR="008747AC" w:rsidRPr="005A461F" w:rsidRDefault="008747AC" w:rsidP="008747AC">
            <w:pPr>
              <w:rPr>
                <w:rFonts w:ascii="Consolas" w:hAnsi="Consolas"/>
                <w:color w:val="242021"/>
                <w:lang w:val="sr-Cyrl-RS"/>
              </w:rPr>
            </w:pPr>
            <w:r w:rsidRPr="005A461F">
              <w:rPr>
                <w:rFonts w:ascii="Consolas" w:hAnsi="Consolas"/>
                <w:color w:val="FCAF19"/>
              </w:rPr>
              <w:t xml:space="preserve">elif </w:t>
            </w:r>
            <w:r w:rsidRPr="005A461F">
              <w:rPr>
                <w:rFonts w:ascii="Consolas" w:hAnsi="Consolas"/>
                <w:color w:val="242021"/>
              </w:rPr>
              <w:t>uslov_2:</w:t>
            </w:r>
          </w:p>
          <w:p w:rsidR="008747AC" w:rsidRPr="005A461F" w:rsidRDefault="008747AC" w:rsidP="008747AC">
            <w:pPr>
              <w:ind w:left="720"/>
              <w:rPr>
                <w:rFonts w:ascii="Consolas" w:hAnsi="Consolas"/>
                <w:color w:val="14A0DB"/>
                <w:lang w:val="sr-Cyrl-RS"/>
              </w:rPr>
            </w:pPr>
            <w:r w:rsidRPr="005A461F">
              <w:rPr>
                <w:rFonts w:ascii="Consolas" w:hAnsi="Consolas"/>
                <w:color w:val="14A0DB"/>
              </w:rPr>
              <w:t>naredba_1</w:t>
            </w:r>
            <w:r w:rsidRPr="005A461F">
              <w:rPr>
                <w:rFonts w:ascii="Consolas" w:hAnsi="Consolas"/>
                <w:color w:val="14A0DB"/>
              </w:rPr>
              <w:br/>
              <w:t>...</w:t>
            </w:r>
            <w:r w:rsidRPr="005A461F">
              <w:rPr>
                <w:rFonts w:ascii="Consolas" w:hAnsi="Consolas"/>
                <w:color w:val="14A0DB"/>
              </w:rPr>
              <w:br/>
              <w:t>naredba_n</w:t>
            </w:r>
          </w:p>
          <w:p w:rsidR="008747AC" w:rsidRPr="005A461F" w:rsidRDefault="008747AC" w:rsidP="008747AC">
            <w:pPr>
              <w:rPr>
                <w:rFonts w:ascii="Consolas" w:hAnsi="Consolas"/>
                <w:color w:val="242021"/>
                <w:lang w:val="sr-Cyrl-RS"/>
              </w:rPr>
            </w:pPr>
            <w:r w:rsidRPr="005A461F">
              <w:rPr>
                <w:rFonts w:ascii="Consolas" w:hAnsi="Consolas"/>
                <w:color w:val="FCAF19"/>
              </w:rPr>
              <w:t xml:space="preserve">elif </w:t>
            </w:r>
            <w:r w:rsidRPr="005A461F">
              <w:rPr>
                <w:rFonts w:ascii="Consolas" w:hAnsi="Consolas"/>
                <w:color w:val="242021"/>
              </w:rPr>
              <w:t>uslov_3:</w:t>
            </w:r>
          </w:p>
          <w:p w:rsidR="008747AC" w:rsidRPr="005A461F" w:rsidRDefault="008747AC" w:rsidP="008747AC">
            <w:pPr>
              <w:ind w:left="720"/>
              <w:rPr>
                <w:rFonts w:ascii="Consolas" w:hAnsi="Consolas"/>
                <w:color w:val="242021"/>
                <w:lang w:val="sr-Cyrl-RS"/>
              </w:rPr>
            </w:pPr>
            <w:r w:rsidRPr="005A461F">
              <w:rPr>
                <w:rFonts w:ascii="Consolas" w:hAnsi="Consolas"/>
                <w:color w:val="7030A0"/>
              </w:rPr>
              <w:t>naredba_1</w:t>
            </w:r>
            <w:r w:rsidRPr="005A461F">
              <w:rPr>
                <w:rFonts w:ascii="Consolas" w:hAnsi="Consolas"/>
                <w:color w:val="7030A0"/>
              </w:rPr>
              <w:br/>
              <w:t>...</w:t>
            </w:r>
            <w:r w:rsidRPr="005A461F">
              <w:rPr>
                <w:rFonts w:ascii="Consolas" w:hAnsi="Consolas"/>
                <w:color w:val="7030A0"/>
              </w:rPr>
              <w:br/>
              <w:t>naredba_p</w:t>
            </w:r>
            <w:r w:rsidRPr="005A461F">
              <w:rPr>
                <w:rFonts w:ascii="Consolas" w:hAnsi="Consolas"/>
                <w:color w:val="7030A0"/>
              </w:rPr>
              <w:br/>
            </w:r>
            <w:r w:rsidRPr="005A461F">
              <w:rPr>
                <w:rFonts w:ascii="Consolas" w:hAnsi="Consolas"/>
                <w:color w:val="242021"/>
              </w:rPr>
              <w:t>…</w:t>
            </w:r>
          </w:p>
          <w:p w:rsidR="008747AC" w:rsidRPr="005A461F" w:rsidRDefault="008747AC" w:rsidP="008747AC">
            <w:pPr>
              <w:rPr>
                <w:rFonts w:ascii="Consolas" w:hAnsi="Consolas"/>
                <w:color w:val="242021"/>
                <w:lang w:val="sr-Cyrl-RS"/>
              </w:rPr>
            </w:pPr>
            <w:r w:rsidRPr="005A461F">
              <w:rPr>
                <w:rFonts w:ascii="Consolas" w:hAnsi="Consolas"/>
                <w:color w:val="FCAF19"/>
              </w:rPr>
              <w:t>else</w:t>
            </w:r>
            <w:r w:rsidRPr="005A461F">
              <w:rPr>
                <w:rFonts w:ascii="Consolas" w:hAnsi="Consolas"/>
                <w:color w:val="242021"/>
              </w:rPr>
              <w:t>:</w:t>
            </w:r>
          </w:p>
          <w:p w:rsidR="008747AC" w:rsidRPr="005A461F" w:rsidRDefault="008747AC" w:rsidP="008747AC">
            <w:pPr>
              <w:ind w:left="720"/>
              <w:rPr>
                <w:rFonts w:ascii="Times New Roman" w:hAnsi="Times New Roman" w:cs="Times New Roman"/>
                <w:lang w:val="sr-Cyrl-RS"/>
              </w:rPr>
            </w:pPr>
            <w:r w:rsidRPr="005A461F">
              <w:rPr>
                <w:rFonts w:ascii="Consolas" w:hAnsi="Consolas"/>
                <w:color w:val="FF0000"/>
              </w:rPr>
              <w:t>naredba_1</w:t>
            </w:r>
            <w:r w:rsidRPr="005A461F">
              <w:rPr>
                <w:rFonts w:ascii="Consolas" w:hAnsi="Consolas"/>
                <w:color w:val="FF0000"/>
              </w:rPr>
              <w:br/>
              <w:t>...</w:t>
            </w:r>
            <w:r w:rsidRPr="005A461F">
              <w:rPr>
                <w:rFonts w:ascii="Consolas" w:hAnsi="Consolas"/>
                <w:color w:val="FF0000"/>
              </w:rPr>
              <w:br/>
              <w:t>naredba_q</w:t>
            </w:r>
          </w:p>
        </w:tc>
      </w:tr>
    </w:tbl>
    <w:p w:rsidR="0027473B" w:rsidRPr="00772379" w:rsidRDefault="0027473B" w:rsidP="001918BB">
      <w:pPr>
        <w:ind w:left="2880"/>
        <w:rPr>
          <w:rFonts w:ascii="Times New Roman" w:hAnsi="Times New Roman" w:cs="Times New Roman"/>
          <w:color w:val="00B0F0"/>
          <w:lang w:val="sr-Cyrl-RS"/>
        </w:rPr>
      </w:pPr>
    </w:p>
    <w:p w:rsidR="001D3186" w:rsidRPr="00772379" w:rsidRDefault="001D3186" w:rsidP="008747AC">
      <w:pPr>
        <w:rPr>
          <w:rFonts w:ascii="FiraSans-Regular" w:hAnsi="FiraSans-Regular"/>
          <w:color w:val="00B0F0"/>
          <w:lang w:val="sr-Cyrl-RS"/>
        </w:rPr>
      </w:pPr>
      <w:r w:rsidRPr="00772379">
        <w:rPr>
          <w:rFonts w:ascii="FiraSans-Regular" w:hAnsi="FiraSans-Regular"/>
          <w:color w:val="00B0F0"/>
          <w:lang w:val="sr-Cyrl-RS"/>
        </w:rPr>
        <w:t>Понављање</w:t>
      </w:r>
    </w:p>
    <w:p w:rsidR="0027473B" w:rsidRPr="005A461F" w:rsidRDefault="0027473B" w:rsidP="008747AC">
      <w:pPr>
        <w:rPr>
          <w:rFonts w:ascii="Times New Roman" w:hAnsi="Times New Roman" w:cs="Times New Roman"/>
          <w:lang w:val="sr-Cyrl-RS"/>
        </w:rPr>
      </w:pPr>
      <w:r w:rsidRPr="005A461F">
        <w:rPr>
          <w:rFonts w:ascii="FiraSans-Regular" w:hAnsi="FiraSans-Regular"/>
          <w:color w:val="242021"/>
        </w:rPr>
        <w:lastRenderedPageBreak/>
        <w:t>Када се неке наредбе програма извршавају више пута, кажемо да програм</w:t>
      </w:r>
      <w:r w:rsidR="001D3186" w:rsidRPr="005A461F">
        <w:rPr>
          <w:rFonts w:ascii="FiraSans-Regular" w:hAnsi="FiraSans-Regular"/>
          <w:color w:val="242021"/>
          <w:lang w:val="sr-Cyrl-RS"/>
        </w:rPr>
        <w:t xml:space="preserve"> </w:t>
      </w:r>
      <w:r w:rsidRPr="005A461F">
        <w:rPr>
          <w:rFonts w:ascii="FiraSans-Regular" w:hAnsi="FiraSans-Regular"/>
          <w:color w:val="242021"/>
        </w:rPr>
        <w:t>садржи понављања (циклусе, петље).</w:t>
      </w:r>
      <w:r w:rsidR="001D3186" w:rsidRPr="005A461F">
        <w:rPr>
          <w:rFonts w:ascii="FiraSans-Regular" w:hAnsi="FiraSans-Regular"/>
          <w:color w:val="242021"/>
          <w:lang w:val="sr-Cyrl-RS"/>
        </w:rPr>
        <w:t xml:space="preserve"> </w:t>
      </w:r>
      <w:r w:rsidRPr="005A461F">
        <w:rPr>
          <w:rFonts w:ascii="FiraSans-Regular" w:hAnsi="FiraSans-Regular"/>
          <w:color w:val="242021"/>
        </w:rPr>
        <w:t xml:space="preserve">Наредбу </w:t>
      </w:r>
      <w:r w:rsidRPr="005A461F">
        <w:rPr>
          <w:rFonts w:ascii="Consolas" w:hAnsi="Consolas"/>
          <w:color w:val="FCAF19"/>
        </w:rPr>
        <w:t xml:space="preserve">for </w:t>
      </w:r>
      <w:r w:rsidRPr="005A461F">
        <w:rPr>
          <w:rFonts w:ascii="Consolas" w:hAnsi="Consolas"/>
          <w:color w:val="242021"/>
        </w:rPr>
        <w:t xml:space="preserve">i </w:t>
      </w:r>
      <w:r w:rsidRPr="005A461F">
        <w:rPr>
          <w:rFonts w:ascii="Consolas" w:hAnsi="Consolas"/>
          <w:color w:val="FCAF19"/>
        </w:rPr>
        <w:t xml:space="preserve">in </w:t>
      </w:r>
      <w:r w:rsidRPr="005A461F">
        <w:rPr>
          <w:rFonts w:ascii="Consolas" w:hAnsi="Consolas"/>
          <w:color w:val="8F3394"/>
        </w:rPr>
        <w:t>range</w:t>
      </w:r>
      <w:r w:rsidRPr="005A461F">
        <w:rPr>
          <w:rFonts w:ascii="Consolas" w:hAnsi="Consolas"/>
          <w:color w:val="242021"/>
        </w:rPr>
        <w:t xml:space="preserve">(): </w:t>
      </w:r>
      <w:r w:rsidRPr="005A461F">
        <w:rPr>
          <w:rFonts w:ascii="FiraSans-Regular" w:hAnsi="FiraSans-Regular"/>
          <w:color w:val="242021"/>
        </w:rPr>
        <w:t>користимо када унапред знамо тачан број</w:t>
      </w:r>
      <w:r w:rsidR="001D3186" w:rsidRPr="005A461F">
        <w:rPr>
          <w:rFonts w:ascii="FiraSans-Regular" w:hAnsi="FiraSans-Regular"/>
          <w:color w:val="242021"/>
          <w:lang w:val="sr-Cyrl-RS"/>
        </w:rPr>
        <w:t xml:space="preserve"> </w:t>
      </w:r>
      <w:r w:rsidRPr="005A461F">
        <w:rPr>
          <w:rFonts w:ascii="FiraSans-Regular" w:hAnsi="FiraSans-Regular"/>
          <w:color w:val="242021"/>
        </w:rPr>
        <w:t>понављања (итерација).</w:t>
      </w:r>
      <w:r w:rsidR="001D3186" w:rsidRPr="005A461F">
        <w:rPr>
          <w:rFonts w:ascii="FiraSans-Regular" w:hAnsi="FiraSans-Regular"/>
          <w:color w:val="242021"/>
          <w:lang w:val="sr-Cyrl-RS"/>
        </w:rPr>
        <w:t xml:space="preserve"> </w:t>
      </w:r>
      <w:r w:rsidRPr="005A461F">
        <w:rPr>
          <w:rFonts w:ascii="FiraSans-Regular" w:hAnsi="FiraSans-Regular"/>
          <w:color w:val="242021"/>
        </w:rPr>
        <w:t xml:space="preserve">Функција </w:t>
      </w:r>
      <w:r w:rsidRPr="005A461F">
        <w:rPr>
          <w:rFonts w:ascii="Consolas" w:hAnsi="Consolas"/>
          <w:color w:val="8F3394"/>
        </w:rPr>
        <w:t>range</w:t>
      </w:r>
      <w:r w:rsidRPr="005A461F">
        <w:rPr>
          <w:rFonts w:ascii="Consolas" w:hAnsi="Consolas"/>
          <w:color w:val="242021"/>
        </w:rPr>
        <w:t xml:space="preserve">() </w:t>
      </w:r>
      <w:r w:rsidRPr="005A461F">
        <w:rPr>
          <w:rFonts w:ascii="FiraSans-Regular" w:hAnsi="FiraSans-Regular"/>
          <w:color w:val="242021"/>
        </w:rPr>
        <w:t>је уграђена функција која се користи за стварање скупа</w:t>
      </w:r>
      <w:r w:rsidR="001D3186" w:rsidRPr="005A461F">
        <w:rPr>
          <w:rFonts w:ascii="FiraSans-Regular" w:hAnsi="FiraSans-Regular"/>
          <w:color w:val="242021"/>
          <w:lang w:val="sr-Cyrl-RS"/>
        </w:rPr>
        <w:t xml:space="preserve"> </w:t>
      </w:r>
      <w:r w:rsidRPr="005A461F">
        <w:rPr>
          <w:rFonts w:ascii="FiraSans-Regular" w:hAnsi="FiraSans-Regular"/>
          <w:color w:val="242021"/>
        </w:rPr>
        <w:t xml:space="preserve">вредности које узима променљива </w:t>
      </w:r>
      <w:r w:rsidRPr="005A461F">
        <w:rPr>
          <w:rFonts w:ascii="Consolas" w:hAnsi="Consolas"/>
          <w:color w:val="8F3394"/>
        </w:rPr>
        <w:t>i</w:t>
      </w:r>
      <w:r w:rsidRPr="005A461F">
        <w:rPr>
          <w:rFonts w:ascii="FiraSans-Regular" w:hAnsi="FiraSans-Regular"/>
          <w:color w:val="242021"/>
        </w:rPr>
        <w:t>.</w:t>
      </w:r>
    </w:p>
    <w:p w:rsidR="0027473B" w:rsidRPr="005A461F" w:rsidRDefault="0027473B" w:rsidP="008747AC">
      <w:pPr>
        <w:rPr>
          <w:rFonts w:ascii="Times New Roman" w:hAnsi="Times New Roman" w:cs="Times New Roman"/>
          <w:lang w:val="sr-Cyrl-RS"/>
        </w:rPr>
      </w:pPr>
      <w:r w:rsidRPr="005A461F">
        <w:rPr>
          <w:rFonts w:ascii="FiraSans-Regular" w:hAnsi="FiraSans-Regular"/>
          <w:color w:val="242021"/>
        </w:rPr>
        <w:t xml:space="preserve">Постављање једне петље унутар тела друге петље зове се </w:t>
      </w:r>
      <w:r w:rsidRPr="005A461F">
        <w:rPr>
          <w:rFonts w:ascii="FiraSans-Bold" w:hAnsi="FiraSans-Bold"/>
          <w:b/>
          <w:bCs/>
          <w:color w:val="242021"/>
        </w:rPr>
        <w:t>угњеждавање</w:t>
      </w:r>
      <w:r w:rsidRPr="005A461F">
        <w:rPr>
          <w:rFonts w:ascii="FiraSans-Regular" w:hAnsi="FiraSans-Regular"/>
          <w:color w:val="242021"/>
        </w:rPr>
        <w:t>.</w:t>
      </w:r>
    </w:p>
    <w:p w:rsidR="0027473B" w:rsidRPr="005A461F" w:rsidRDefault="0027473B" w:rsidP="0027473B">
      <w:pPr>
        <w:ind w:left="1440"/>
        <w:rPr>
          <w:rFonts w:ascii="Consolas" w:hAnsi="Consolas"/>
          <w:color w:val="242021"/>
          <w:lang w:val="sr-Cyrl-RS"/>
        </w:rPr>
      </w:pPr>
      <w:r w:rsidRPr="005A461F">
        <w:rPr>
          <w:rFonts w:ascii="Consolas" w:hAnsi="Consolas"/>
          <w:color w:val="FCAF19"/>
        </w:rPr>
        <w:t xml:space="preserve">for </w:t>
      </w:r>
      <w:r w:rsidRPr="005A461F">
        <w:rPr>
          <w:rFonts w:ascii="Consolas" w:hAnsi="Consolas"/>
          <w:color w:val="242021"/>
        </w:rPr>
        <w:t xml:space="preserve">i </w:t>
      </w:r>
      <w:r w:rsidRPr="005A461F">
        <w:rPr>
          <w:rFonts w:ascii="Consolas" w:hAnsi="Consolas"/>
          <w:color w:val="FCAF19"/>
        </w:rPr>
        <w:t xml:space="preserve">in </w:t>
      </w:r>
      <w:r w:rsidRPr="005A461F">
        <w:rPr>
          <w:rFonts w:ascii="Consolas" w:hAnsi="Consolas"/>
          <w:color w:val="8F3394"/>
        </w:rPr>
        <w:t>range</w:t>
      </w:r>
      <w:r w:rsidRPr="005A461F">
        <w:rPr>
          <w:rFonts w:ascii="Consolas" w:hAnsi="Consolas"/>
          <w:color w:val="242021"/>
        </w:rPr>
        <w:t>():</w:t>
      </w:r>
    </w:p>
    <w:p w:rsidR="0027473B" w:rsidRPr="005A461F" w:rsidRDefault="0027473B" w:rsidP="0027473B">
      <w:pPr>
        <w:ind w:left="2160"/>
        <w:rPr>
          <w:rFonts w:ascii="Times New Roman" w:hAnsi="Times New Roman" w:cs="Times New Roman"/>
          <w:lang w:val="sr-Cyrl-RS"/>
        </w:rPr>
      </w:pPr>
      <w:r w:rsidRPr="005A461F">
        <w:rPr>
          <w:rFonts w:ascii="Consolas" w:hAnsi="Consolas"/>
          <w:color w:val="8F3394"/>
        </w:rPr>
        <w:t xml:space="preserve">for </w:t>
      </w:r>
      <w:r w:rsidRPr="005A461F">
        <w:rPr>
          <w:rFonts w:ascii="Consolas" w:hAnsi="Consolas"/>
          <w:color w:val="242021"/>
        </w:rPr>
        <w:t xml:space="preserve">ј </w:t>
      </w:r>
      <w:r w:rsidRPr="005A461F">
        <w:rPr>
          <w:rFonts w:ascii="Consolas" w:hAnsi="Consolas"/>
          <w:color w:val="FCAF19"/>
        </w:rPr>
        <w:t xml:space="preserve">in </w:t>
      </w:r>
      <w:r w:rsidRPr="005A461F">
        <w:rPr>
          <w:rFonts w:ascii="Consolas" w:hAnsi="Consolas"/>
          <w:color w:val="8F3394"/>
        </w:rPr>
        <w:t>range</w:t>
      </w:r>
      <w:r w:rsidRPr="005A461F">
        <w:rPr>
          <w:rFonts w:ascii="Consolas" w:hAnsi="Consolas"/>
          <w:color w:val="242021"/>
        </w:rPr>
        <w:t>():</w:t>
      </w:r>
    </w:p>
    <w:p w:rsidR="0027473B" w:rsidRPr="005A461F" w:rsidRDefault="0027473B" w:rsidP="008747AC">
      <w:pPr>
        <w:rPr>
          <w:rFonts w:ascii="Times New Roman" w:hAnsi="Times New Roman" w:cs="Times New Roman"/>
          <w:lang w:val="sr-Cyrl-RS"/>
        </w:rPr>
      </w:pPr>
      <w:r w:rsidRPr="005A461F">
        <w:rPr>
          <w:rFonts w:ascii="FiraSans-Regular" w:hAnsi="FiraSans-Regular"/>
          <w:color w:val="242021"/>
        </w:rPr>
        <w:t>Спољашња петља одређује број понављања унутрашње петље.</w:t>
      </w:r>
      <w:r w:rsidR="001D3186" w:rsidRPr="005A461F">
        <w:rPr>
          <w:rFonts w:ascii="FiraSans-Regular" w:hAnsi="FiraSans-Regular"/>
          <w:color w:val="242021"/>
          <w:lang w:val="sr-Cyrl-RS"/>
        </w:rPr>
        <w:t xml:space="preserve"> </w:t>
      </w:r>
    </w:p>
    <w:p w:rsidR="0027473B" w:rsidRPr="005A461F" w:rsidRDefault="0027473B" w:rsidP="008747AC">
      <w:pPr>
        <w:rPr>
          <w:rFonts w:ascii="FiraSans-Regular" w:hAnsi="FiraSans-Regular"/>
          <w:color w:val="242021"/>
        </w:rPr>
      </w:pPr>
      <w:r w:rsidRPr="005A461F">
        <w:rPr>
          <w:rFonts w:ascii="FiraSans-Regular" w:hAnsi="FiraSans-Regular"/>
          <w:color w:val="242021"/>
        </w:rPr>
        <w:t>У програмима у којима не знамо колико је пута потребно поновити групу</w:t>
      </w:r>
      <w:r w:rsidRPr="005A461F">
        <w:rPr>
          <w:rFonts w:ascii="FiraSans-Regular" w:hAnsi="FiraSans-Regular"/>
          <w:color w:val="242021"/>
        </w:rPr>
        <w:br/>
        <w:t>наредби користимо условна понављања.</w:t>
      </w:r>
      <w:r w:rsidR="001D3186" w:rsidRPr="005A461F">
        <w:rPr>
          <w:rFonts w:ascii="FiraSans-Regular" w:hAnsi="FiraSans-Regular"/>
          <w:color w:val="242021"/>
          <w:lang w:val="sr-Cyrl-RS"/>
        </w:rPr>
        <w:t xml:space="preserve"> </w:t>
      </w:r>
      <w:r w:rsidRPr="005A461F">
        <w:rPr>
          <w:rFonts w:ascii="FiraSans-Regular" w:hAnsi="FiraSans-Regular"/>
          <w:color w:val="242021"/>
        </w:rPr>
        <w:t xml:space="preserve">Условно понављање обезбеђује петља </w:t>
      </w:r>
      <w:r w:rsidRPr="005A461F">
        <w:rPr>
          <w:rFonts w:ascii="Consolas" w:hAnsi="Consolas"/>
          <w:color w:val="FCAF19"/>
        </w:rPr>
        <w:t>while</w:t>
      </w:r>
      <w:r w:rsidRPr="005A461F">
        <w:rPr>
          <w:rFonts w:ascii="FiraSans-Regular" w:hAnsi="FiraSans-Regular"/>
          <w:color w:val="242021"/>
        </w:rPr>
        <w:t>, чије се наредбе извршавају све</w:t>
      </w:r>
      <w:r w:rsidR="001D3186" w:rsidRPr="005A461F">
        <w:rPr>
          <w:rFonts w:ascii="FiraSans-Regular" w:hAnsi="FiraSans-Regular"/>
          <w:color w:val="242021"/>
          <w:lang w:val="sr-Cyrl-RS"/>
        </w:rPr>
        <w:t xml:space="preserve"> </w:t>
      </w:r>
      <w:r w:rsidRPr="005A461F">
        <w:rPr>
          <w:rFonts w:ascii="FiraSans-Regular" w:hAnsi="FiraSans-Regular"/>
          <w:color w:val="242021"/>
        </w:rPr>
        <w:t>док је неки услов испуњен (услов се проверава и пре првог извршавања петље).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264"/>
      </w:tblGrid>
      <w:tr w:rsidR="001D3186" w:rsidRPr="005A461F" w:rsidTr="005A461F">
        <w:tc>
          <w:tcPr>
            <w:tcW w:w="3978" w:type="dxa"/>
          </w:tcPr>
          <w:p w:rsidR="001D3186" w:rsidRPr="005A461F" w:rsidRDefault="001D3186" w:rsidP="001D3186">
            <w:pPr>
              <w:rPr>
                <w:rFonts w:ascii="FiraSans-Regular" w:hAnsi="FiraSans-Regular"/>
                <w:color w:val="242021"/>
                <w:lang w:val="sr-Cyrl-RS"/>
              </w:rPr>
            </w:pPr>
            <w:r w:rsidRPr="005A461F">
              <w:rPr>
                <w:rFonts w:ascii="FiraSans-Regular" w:hAnsi="FiraSans-Regular"/>
                <w:color w:val="242021"/>
              </w:rPr>
              <w:t xml:space="preserve">Петља </w:t>
            </w:r>
            <w:r w:rsidRPr="005A461F">
              <w:rPr>
                <w:rFonts w:ascii="Consolas" w:hAnsi="Consolas"/>
                <w:color w:val="FCAF19"/>
              </w:rPr>
              <w:t xml:space="preserve">while </w:t>
            </w:r>
            <w:r w:rsidRPr="005A461F">
              <w:rPr>
                <w:rFonts w:ascii="FiraSans-Regular" w:hAnsi="FiraSans-Regular"/>
                <w:color w:val="242021"/>
              </w:rPr>
              <w:t>има следећу структуру:</w:t>
            </w:r>
          </w:p>
          <w:p w:rsidR="001D3186" w:rsidRPr="005A461F" w:rsidRDefault="001D3186" w:rsidP="001D3186">
            <w:pPr>
              <w:rPr>
                <w:rFonts w:ascii="Consolas" w:hAnsi="Consolas"/>
                <w:color w:val="FCAF19"/>
              </w:rPr>
            </w:pPr>
          </w:p>
          <w:p w:rsidR="001D3186" w:rsidRPr="005A461F" w:rsidRDefault="001D3186" w:rsidP="001D3186">
            <w:pPr>
              <w:rPr>
                <w:rFonts w:ascii="Consolas" w:hAnsi="Consolas"/>
                <w:color w:val="242021"/>
                <w:lang w:val="sr-Cyrl-RS"/>
              </w:rPr>
            </w:pPr>
            <w:r w:rsidRPr="005A461F">
              <w:rPr>
                <w:rFonts w:ascii="Consolas" w:hAnsi="Consolas"/>
                <w:color w:val="FCAF19"/>
              </w:rPr>
              <w:t xml:space="preserve">while </w:t>
            </w:r>
            <w:r w:rsidRPr="005A461F">
              <w:rPr>
                <w:rFonts w:ascii="Consolas" w:hAnsi="Consolas"/>
                <w:color w:val="242021"/>
              </w:rPr>
              <w:t>uslov:</w:t>
            </w:r>
          </w:p>
          <w:p w:rsidR="001D3186" w:rsidRPr="005A461F" w:rsidRDefault="001D3186" w:rsidP="001D3186">
            <w:pPr>
              <w:ind w:left="720"/>
              <w:rPr>
                <w:rFonts w:ascii="Times New Roman" w:hAnsi="Times New Roman" w:cs="Times New Roman"/>
                <w:lang w:val="sr-Cyrl-RS"/>
              </w:rPr>
            </w:pPr>
            <w:r w:rsidRPr="005A461F">
              <w:rPr>
                <w:rFonts w:ascii="Consolas" w:hAnsi="Consolas"/>
                <w:color w:val="242021"/>
              </w:rPr>
              <w:t>naredbа_1</w:t>
            </w:r>
            <w:r w:rsidRPr="005A461F">
              <w:rPr>
                <w:rFonts w:ascii="Consolas" w:hAnsi="Consolas"/>
                <w:color w:val="242021"/>
              </w:rPr>
              <w:br/>
              <w:t>...</w:t>
            </w:r>
            <w:r w:rsidRPr="005A461F">
              <w:rPr>
                <w:rFonts w:ascii="Consolas" w:hAnsi="Consolas"/>
                <w:color w:val="242021"/>
              </w:rPr>
              <w:br/>
              <w:t>naredbа_n</w:t>
            </w:r>
          </w:p>
        </w:tc>
        <w:tc>
          <w:tcPr>
            <w:tcW w:w="5264" w:type="dxa"/>
          </w:tcPr>
          <w:p w:rsidR="001D3186" w:rsidRPr="005A461F" w:rsidRDefault="001D3186" w:rsidP="001D3186">
            <w:pPr>
              <w:rPr>
                <w:rFonts w:ascii="Times New Roman" w:hAnsi="Times New Roman" w:cs="Times New Roman"/>
                <w:lang w:val="sr-Cyrl-RS"/>
              </w:rPr>
            </w:pPr>
            <w:r w:rsidRPr="005A461F">
              <w:rPr>
                <w:rFonts w:ascii="FiraSans-Regular" w:hAnsi="FiraSans-Regular"/>
                <w:color w:val="242021"/>
              </w:rPr>
              <w:t xml:space="preserve">Само у Пајтону петља </w:t>
            </w:r>
            <w:r w:rsidRPr="005A461F">
              <w:rPr>
                <w:rFonts w:ascii="Consolas" w:hAnsi="Consolas"/>
                <w:color w:val="FCAF19"/>
              </w:rPr>
              <w:t xml:space="preserve">while </w:t>
            </w:r>
            <w:r w:rsidRPr="005A461F">
              <w:rPr>
                <w:rFonts w:ascii="FiraSans-Regular" w:hAnsi="FiraSans-Regular"/>
                <w:color w:val="242021"/>
              </w:rPr>
              <w:t xml:space="preserve">има своју </w:t>
            </w:r>
            <w:r w:rsidRPr="005A461F">
              <w:rPr>
                <w:rFonts w:ascii="Consolas" w:hAnsi="Consolas"/>
                <w:color w:val="FCAF19"/>
              </w:rPr>
              <w:t>else</w:t>
            </w:r>
            <w:r w:rsidRPr="005A461F">
              <w:rPr>
                <w:rFonts w:ascii="FiraSans-Regular" w:hAnsi="FiraSans-Regular"/>
                <w:color w:val="242021"/>
              </w:rPr>
              <w:t>: грану.</w:t>
            </w:r>
          </w:p>
          <w:p w:rsidR="005A461F" w:rsidRDefault="005A461F" w:rsidP="001D3186">
            <w:pPr>
              <w:rPr>
                <w:rFonts w:ascii="Consolas" w:hAnsi="Consolas"/>
                <w:color w:val="FCAF19"/>
              </w:rPr>
            </w:pPr>
          </w:p>
          <w:p w:rsidR="001D3186" w:rsidRPr="005A461F" w:rsidRDefault="001D3186" w:rsidP="001D3186">
            <w:pPr>
              <w:rPr>
                <w:rFonts w:ascii="Consolas" w:hAnsi="Consolas"/>
                <w:color w:val="242021"/>
                <w:lang w:val="sr-Cyrl-RS"/>
              </w:rPr>
            </w:pPr>
            <w:r w:rsidRPr="005A461F">
              <w:rPr>
                <w:rFonts w:ascii="Consolas" w:hAnsi="Consolas"/>
                <w:color w:val="FCAF19"/>
              </w:rPr>
              <w:t xml:space="preserve">while </w:t>
            </w:r>
            <w:r w:rsidRPr="005A461F">
              <w:rPr>
                <w:rFonts w:ascii="Consolas" w:hAnsi="Consolas"/>
                <w:color w:val="242021"/>
              </w:rPr>
              <w:t>uslov:</w:t>
            </w:r>
          </w:p>
          <w:p w:rsidR="001D3186" w:rsidRPr="005A461F" w:rsidRDefault="001D3186" w:rsidP="001D3186">
            <w:pPr>
              <w:ind w:left="720"/>
              <w:rPr>
                <w:rFonts w:ascii="Consolas" w:hAnsi="Consolas"/>
                <w:color w:val="242021"/>
                <w:lang w:val="sr-Cyrl-RS"/>
              </w:rPr>
            </w:pPr>
            <w:r w:rsidRPr="005A461F">
              <w:rPr>
                <w:rFonts w:ascii="Consolas" w:hAnsi="Consolas"/>
                <w:color w:val="242021"/>
              </w:rPr>
              <w:t>naredbа_1</w:t>
            </w:r>
            <w:r w:rsidRPr="005A461F">
              <w:rPr>
                <w:rFonts w:ascii="Consolas" w:hAnsi="Consolas"/>
                <w:color w:val="242021"/>
              </w:rPr>
              <w:br/>
              <w:t>...</w:t>
            </w:r>
            <w:r w:rsidRPr="005A461F">
              <w:rPr>
                <w:rFonts w:ascii="Consolas" w:hAnsi="Consolas"/>
                <w:color w:val="242021"/>
              </w:rPr>
              <w:br/>
              <w:t>naredbа_n</w:t>
            </w:r>
          </w:p>
          <w:p w:rsidR="001D3186" w:rsidRPr="005A461F" w:rsidRDefault="001D3186" w:rsidP="001D3186">
            <w:pPr>
              <w:rPr>
                <w:rFonts w:ascii="Consolas" w:hAnsi="Consolas"/>
                <w:color w:val="242021"/>
                <w:lang w:val="sr-Cyrl-RS"/>
              </w:rPr>
            </w:pPr>
            <w:r w:rsidRPr="005A461F">
              <w:rPr>
                <w:rFonts w:ascii="Consolas" w:hAnsi="Consolas"/>
                <w:color w:val="FCAF19"/>
              </w:rPr>
              <w:t>else</w:t>
            </w:r>
            <w:r w:rsidRPr="005A461F">
              <w:rPr>
                <w:rFonts w:ascii="Consolas" w:hAnsi="Consolas"/>
                <w:color w:val="242021"/>
              </w:rPr>
              <w:t>:</w:t>
            </w:r>
          </w:p>
          <w:p w:rsidR="001D3186" w:rsidRPr="005A461F" w:rsidRDefault="001D3186" w:rsidP="001D3186">
            <w:pPr>
              <w:ind w:left="720"/>
              <w:rPr>
                <w:rFonts w:ascii="Times New Roman" w:hAnsi="Times New Roman" w:cs="Times New Roman"/>
                <w:lang w:val="sr-Cyrl-RS"/>
              </w:rPr>
            </w:pPr>
            <w:r w:rsidRPr="005A461F">
              <w:rPr>
                <w:rFonts w:ascii="Consolas" w:hAnsi="Consolas"/>
                <w:color w:val="242021"/>
              </w:rPr>
              <w:t>naredbа_1</w:t>
            </w:r>
            <w:r w:rsidRPr="005A461F">
              <w:rPr>
                <w:rFonts w:ascii="Consolas" w:hAnsi="Consolas"/>
                <w:color w:val="242021"/>
              </w:rPr>
              <w:br/>
              <w:t>...</w:t>
            </w:r>
            <w:r w:rsidRPr="005A461F">
              <w:rPr>
                <w:rFonts w:ascii="Consolas" w:hAnsi="Consolas"/>
                <w:color w:val="242021"/>
              </w:rPr>
              <w:br/>
              <w:t>naredbа_m</w:t>
            </w:r>
          </w:p>
        </w:tc>
      </w:tr>
    </w:tbl>
    <w:p w:rsidR="001D3186" w:rsidRPr="005A461F" w:rsidRDefault="001D3186" w:rsidP="008747AC">
      <w:pPr>
        <w:rPr>
          <w:rFonts w:ascii="Times New Roman" w:hAnsi="Times New Roman" w:cs="Times New Roman"/>
          <w:lang w:val="sr-Cyrl-RS"/>
        </w:rPr>
      </w:pPr>
    </w:p>
    <w:p w:rsidR="0027473B" w:rsidRPr="005A461F" w:rsidRDefault="0027473B" w:rsidP="005A461F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5A461F">
        <w:rPr>
          <w:rFonts w:ascii="FiraSans-Regular" w:hAnsi="FiraSans-Regular"/>
          <w:color w:val="242021"/>
        </w:rPr>
        <w:t xml:space="preserve">Библиотека </w:t>
      </w:r>
      <w:r w:rsidRPr="005A461F">
        <w:rPr>
          <w:rFonts w:ascii="Consolas" w:hAnsi="Consolas"/>
          <w:color w:val="242021"/>
        </w:rPr>
        <w:t xml:space="preserve">random </w:t>
      </w:r>
      <w:r w:rsidRPr="005A461F">
        <w:rPr>
          <w:rFonts w:ascii="FiraSans-Regular" w:hAnsi="FiraSans-Regular"/>
          <w:color w:val="242021"/>
        </w:rPr>
        <w:t>обезбеђује стварање случајног броја из одређеног</w:t>
      </w:r>
      <w:r w:rsidR="001D3186" w:rsidRPr="005A461F">
        <w:rPr>
          <w:rFonts w:ascii="FiraSans-Regular" w:hAnsi="FiraSans-Regular"/>
          <w:color w:val="242021"/>
          <w:lang w:val="sr-Cyrl-RS"/>
        </w:rPr>
        <w:t xml:space="preserve"> </w:t>
      </w:r>
      <w:r w:rsidRPr="005A461F">
        <w:rPr>
          <w:rFonts w:ascii="FiraSans-Regular" w:hAnsi="FiraSans-Regular"/>
          <w:color w:val="242021"/>
        </w:rPr>
        <w:t xml:space="preserve">интервала </w:t>
      </w:r>
      <w:r w:rsidRPr="005A461F">
        <w:rPr>
          <w:rFonts w:ascii="Consolas" w:hAnsi="Consolas"/>
          <w:color w:val="242021"/>
        </w:rPr>
        <w:t>(random.randrange(m,n))</w:t>
      </w:r>
      <w:r w:rsidRPr="005A461F">
        <w:rPr>
          <w:rFonts w:ascii="FiraSans-Regular" w:hAnsi="FiraSans-Regular"/>
          <w:color w:val="242021"/>
        </w:rPr>
        <w:t xml:space="preserve">. Број узима вредност од </w:t>
      </w:r>
      <w:r w:rsidRPr="005A461F">
        <w:rPr>
          <w:rFonts w:ascii="Consolas" w:hAnsi="Consolas"/>
          <w:color w:val="242021"/>
        </w:rPr>
        <w:t xml:space="preserve">m </w:t>
      </w:r>
      <w:r w:rsidRPr="005A461F">
        <w:rPr>
          <w:rFonts w:ascii="FiraSans-Regular" w:hAnsi="FiraSans-Regular"/>
          <w:color w:val="242021"/>
        </w:rPr>
        <w:t xml:space="preserve">до </w:t>
      </w:r>
      <w:r w:rsidRPr="005A461F">
        <w:rPr>
          <w:rFonts w:ascii="Consolas" w:hAnsi="Consolas"/>
          <w:color w:val="242021"/>
        </w:rPr>
        <w:t xml:space="preserve">n-1 </w:t>
      </w:r>
      <w:r w:rsidRPr="005A461F">
        <w:rPr>
          <w:rFonts w:ascii="FiraSans-Regular" w:hAnsi="FiraSans-Regular"/>
          <w:color w:val="242021"/>
        </w:rPr>
        <w:t>.</w:t>
      </w:r>
    </w:p>
    <w:p w:rsidR="0027473B" w:rsidRPr="005A461F" w:rsidRDefault="0027473B" w:rsidP="005A461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A461F">
        <w:rPr>
          <w:rFonts w:ascii="FiraSans-Regular" w:hAnsi="FiraSans-Regular"/>
          <w:color w:val="242021"/>
        </w:rPr>
        <w:t xml:space="preserve">Наредба </w:t>
      </w:r>
      <w:r w:rsidRPr="005A461F">
        <w:rPr>
          <w:rFonts w:ascii="Consolas" w:hAnsi="Consolas"/>
          <w:color w:val="FCAF19"/>
        </w:rPr>
        <w:t xml:space="preserve">break </w:t>
      </w:r>
      <w:r w:rsidRPr="005A461F">
        <w:rPr>
          <w:rFonts w:ascii="FiraSans-Regular" w:hAnsi="FiraSans-Regular"/>
          <w:color w:val="242021"/>
        </w:rPr>
        <w:t>обезбеђује заустављање извршавања петље. Све наредбе</w:t>
      </w:r>
      <w:r w:rsidR="001D3186" w:rsidRPr="005A461F">
        <w:rPr>
          <w:rFonts w:ascii="FiraSans-Regular" w:hAnsi="FiraSans-Regular"/>
          <w:color w:val="242021"/>
          <w:lang w:val="sr-Cyrl-RS"/>
        </w:rPr>
        <w:t xml:space="preserve"> </w:t>
      </w:r>
      <w:r w:rsidRPr="005A461F">
        <w:rPr>
          <w:rFonts w:ascii="FiraSans-Regular" w:hAnsi="FiraSans-Regular"/>
          <w:color w:val="242021"/>
        </w:rPr>
        <w:t>наведене после петље биће извршене.</w:t>
      </w:r>
    </w:p>
    <w:p w:rsidR="001D3186" w:rsidRPr="005A461F" w:rsidRDefault="001D3186" w:rsidP="005A461F">
      <w:pPr>
        <w:spacing w:after="0" w:line="240" w:lineRule="auto"/>
        <w:rPr>
          <w:rFonts w:ascii="FiraSans-Regular" w:hAnsi="FiraSans-Regular"/>
          <w:color w:val="242021"/>
        </w:rPr>
      </w:pPr>
    </w:p>
    <w:p w:rsidR="008747AC" w:rsidRPr="00772379" w:rsidRDefault="008747AC" w:rsidP="005A461F">
      <w:pPr>
        <w:spacing w:after="0" w:line="240" w:lineRule="auto"/>
        <w:rPr>
          <w:rFonts w:ascii="FiraSans-Regular" w:hAnsi="FiraSans-Regular"/>
          <w:color w:val="00B0F0"/>
        </w:rPr>
      </w:pPr>
      <w:r w:rsidRPr="00772379">
        <w:rPr>
          <w:rFonts w:ascii="FiraSans-Regular" w:hAnsi="FiraSans-Regular"/>
          <w:color w:val="00B0F0"/>
        </w:rPr>
        <w:t>Функциј</w:t>
      </w:r>
      <w:r w:rsidRPr="00772379">
        <w:rPr>
          <w:rFonts w:ascii="FiraSans-Regular" w:hAnsi="FiraSans-Regular"/>
          <w:color w:val="00B0F0"/>
          <w:lang w:val="sr-Cyrl-RS"/>
        </w:rPr>
        <w:t>е</w:t>
      </w:r>
      <w:r w:rsidRPr="00772379">
        <w:rPr>
          <w:rFonts w:ascii="FiraSans-Regular" w:hAnsi="FiraSans-Regular"/>
          <w:color w:val="00B0F0"/>
        </w:rPr>
        <w:t xml:space="preserve"> у Пајтону</w:t>
      </w:r>
    </w:p>
    <w:p w:rsidR="005A461F" w:rsidRPr="005A461F" w:rsidRDefault="005A461F" w:rsidP="005A461F">
      <w:pPr>
        <w:spacing w:after="0" w:line="240" w:lineRule="auto"/>
        <w:rPr>
          <w:rFonts w:ascii="FiraSans-Regular" w:hAnsi="FiraSans-Regular"/>
          <w:color w:val="242021"/>
          <w:lang w:val="sr-Cyrl-RS"/>
        </w:rPr>
      </w:pPr>
    </w:p>
    <w:p w:rsidR="008C5240" w:rsidRPr="005A461F" w:rsidRDefault="008C5240" w:rsidP="005A461F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5A461F">
        <w:rPr>
          <w:rFonts w:ascii="FiraSans-Regular" w:hAnsi="FiraSans-Regular"/>
          <w:color w:val="242021"/>
        </w:rPr>
        <w:t>Функција у Пајтону представља групу наредби које се извршавају само</w:t>
      </w:r>
      <w:r w:rsidR="008747AC" w:rsidRPr="005A461F">
        <w:rPr>
          <w:rFonts w:ascii="FiraSans-Regular" w:hAnsi="FiraSans-Regular"/>
          <w:color w:val="242021"/>
          <w:lang w:val="sr-Cyrl-RS"/>
        </w:rPr>
        <w:t xml:space="preserve"> </w:t>
      </w:r>
      <w:r w:rsidRPr="005A461F">
        <w:rPr>
          <w:rFonts w:ascii="FiraSans-Regular" w:hAnsi="FiraSans-Regular"/>
          <w:color w:val="242021"/>
        </w:rPr>
        <w:t>када су позване.</w:t>
      </w:r>
      <w:r w:rsidR="008747AC" w:rsidRPr="005A461F">
        <w:rPr>
          <w:rFonts w:ascii="FiraSans-Regular" w:hAnsi="FiraSans-Regular"/>
          <w:color w:val="242021"/>
          <w:lang w:val="sr-Cyrl-RS"/>
        </w:rPr>
        <w:t xml:space="preserve"> </w:t>
      </w:r>
      <w:r w:rsidRPr="005A461F">
        <w:rPr>
          <w:rFonts w:ascii="FiraSans-Regular" w:hAnsi="FiraSans-Regular"/>
          <w:color w:val="242021"/>
        </w:rPr>
        <w:t>Извршавање функције позивамо наводећи њено име.</w:t>
      </w:r>
      <w:r w:rsidR="008747AC" w:rsidRPr="005A461F">
        <w:rPr>
          <w:rFonts w:ascii="FiraSans-Regular" w:hAnsi="FiraSans-Regular"/>
          <w:color w:val="242021"/>
          <w:lang w:val="sr-Cyrl-RS"/>
        </w:rPr>
        <w:t xml:space="preserve"> </w:t>
      </w:r>
      <w:r w:rsidRPr="005A461F">
        <w:rPr>
          <w:rFonts w:ascii="FiraSans-Regular" w:hAnsi="FiraSans-Regular"/>
          <w:color w:val="242021"/>
        </w:rPr>
        <w:t>Функцији можемо да проследимо податке које називамо параметри.</w:t>
      </w:r>
      <w:r w:rsidR="008747AC" w:rsidRPr="005A461F">
        <w:rPr>
          <w:rFonts w:ascii="FiraSans-Regular" w:hAnsi="FiraSans-Regular"/>
          <w:color w:val="242021"/>
          <w:lang w:val="sr-Cyrl-RS"/>
        </w:rPr>
        <w:t xml:space="preserve"> </w:t>
      </w:r>
      <w:r w:rsidRPr="005A461F">
        <w:rPr>
          <w:rFonts w:ascii="FiraSans-Regular" w:hAnsi="FiraSans-Regular"/>
          <w:color w:val="242021"/>
        </w:rPr>
        <w:t>Као резултат, функција може да врати податке.</w:t>
      </w:r>
      <w:r w:rsidR="008747AC" w:rsidRPr="005A461F">
        <w:rPr>
          <w:rFonts w:ascii="FiraSans-Regular" w:hAnsi="FiraSans-Regular"/>
          <w:color w:val="242021"/>
          <w:lang w:val="sr-Cyrl-RS"/>
        </w:rPr>
        <w:t xml:space="preserve"> </w:t>
      </w:r>
      <w:r w:rsidRPr="005A461F">
        <w:rPr>
          <w:rFonts w:ascii="FiraSans-Regular" w:hAnsi="FiraSans-Regular"/>
          <w:color w:val="242021"/>
        </w:rPr>
        <w:t>Уграђене функције су функције које су нам на располагању чим инсталирамо</w:t>
      </w:r>
      <w:r w:rsidRPr="005A461F">
        <w:rPr>
          <w:rFonts w:ascii="FiraSans-Regular" w:hAnsi="FiraSans-Regular"/>
          <w:color w:val="242021"/>
        </w:rPr>
        <w:br/>
        <w:t>Пајтон (њихове наредбе не видимо).</w:t>
      </w:r>
    </w:p>
    <w:p w:rsidR="008C5240" w:rsidRPr="005A461F" w:rsidRDefault="008C5240" w:rsidP="005A461F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5A461F">
        <w:rPr>
          <w:rFonts w:ascii="FiraSans-Regular" w:hAnsi="FiraSans-Regular"/>
          <w:color w:val="242021"/>
        </w:rPr>
        <w:t>Неке од уграђених функција су:</w:t>
      </w:r>
    </w:p>
    <w:p w:rsidR="008C5240" w:rsidRPr="005A461F" w:rsidRDefault="008C5240" w:rsidP="005A461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5A461F">
        <w:rPr>
          <w:rFonts w:ascii="Consolas" w:hAnsi="Consolas"/>
          <w:color w:val="242021"/>
        </w:rPr>
        <w:t xml:space="preserve">max() </w:t>
      </w:r>
      <w:r w:rsidRPr="005A461F">
        <w:rPr>
          <w:rFonts w:ascii="FiraSans-Regular" w:hAnsi="FiraSans-Regular"/>
          <w:color w:val="242021"/>
        </w:rPr>
        <w:t>– уграђена функција за одређивање максималне (највеће) вредности;</w:t>
      </w:r>
    </w:p>
    <w:p w:rsidR="008C5240" w:rsidRPr="005A461F" w:rsidRDefault="008C5240" w:rsidP="005A461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5A461F">
        <w:rPr>
          <w:rFonts w:ascii="Consolas" w:hAnsi="Consolas"/>
          <w:color w:val="242021"/>
        </w:rPr>
        <w:t>min()</w:t>
      </w:r>
      <w:r w:rsidRPr="005A461F">
        <w:rPr>
          <w:rFonts w:ascii="FiraSans-Regular" w:hAnsi="FiraSans-Regular"/>
          <w:color w:val="242021"/>
        </w:rPr>
        <w:t xml:space="preserve"> – уграђена функција за одређивање минималне (најмање) вредности;</w:t>
      </w:r>
    </w:p>
    <w:p w:rsidR="008C5240" w:rsidRPr="005A461F" w:rsidRDefault="008C5240" w:rsidP="005A461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5A461F">
        <w:rPr>
          <w:rFonts w:ascii="Consolas" w:hAnsi="Consolas"/>
          <w:color w:val="242021"/>
        </w:rPr>
        <w:t>abs</w:t>
      </w:r>
      <w:r w:rsidRPr="005A461F">
        <w:rPr>
          <w:rFonts w:ascii="FiraSans-Regular" w:hAnsi="FiraSans-Regular"/>
          <w:color w:val="242021"/>
        </w:rPr>
        <w:t xml:space="preserve"> – уграђена функција зa одређивање апсолутне вредности броја;</w:t>
      </w:r>
    </w:p>
    <w:p w:rsidR="008C5240" w:rsidRPr="005A461F" w:rsidRDefault="008C5240" w:rsidP="005A461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5A461F">
        <w:rPr>
          <w:rFonts w:ascii="FiraSans-Regular" w:hAnsi="FiraSans-Regular"/>
          <w:color w:val="242021"/>
        </w:rPr>
        <w:t xml:space="preserve">функција </w:t>
      </w:r>
      <w:r w:rsidRPr="005A461F">
        <w:rPr>
          <w:rFonts w:ascii="Consolas" w:hAnsi="Consolas"/>
          <w:color w:val="242021"/>
        </w:rPr>
        <w:t>round</w:t>
      </w:r>
      <w:r w:rsidRPr="005A461F">
        <w:rPr>
          <w:rFonts w:ascii="FiraSans-Regular" w:hAnsi="FiraSans-Regular"/>
          <w:color w:val="242021"/>
        </w:rPr>
        <w:t xml:space="preserve"> заокружује дати реални број на најближи цео број;</w:t>
      </w:r>
    </w:p>
    <w:p w:rsidR="008C5240" w:rsidRPr="005A461F" w:rsidRDefault="008C5240" w:rsidP="005A461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5A461F">
        <w:rPr>
          <w:rFonts w:ascii="FiraSans-Regular" w:hAnsi="FiraSans-Regular"/>
          <w:color w:val="242021"/>
        </w:rPr>
        <w:t xml:space="preserve">функција </w:t>
      </w:r>
      <w:r w:rsidRPr="005A461F">
        <w:rPr>
          <w:rFonts w:ascii="Consolas" w:hAnsi="Consolas"/>
          <w:color w:val="242021"/>
        </w:rPr>
        <w:t>ceil</w:t>
      </w:r>
      <w:r w:rsidRPr="005A461F">
        <w:rPr>
          <w:rFonts w:ascii="FiraSans-Regular" w:hAnsi="FiraSans-Regular"/>
          <w:color w:val="242021"/>
        </w:rPr>
        <w:t xml:space="preserve"> заокружује реалан на најмањи цео број већи или једнак њему;</w:t>
      </w:r>
    </w:p>
    <w:p w:rsidR="008C5240" w:rsidRPr="005A461F" w:rsidRDefault="008C5240" w:rsidP="005A461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5A461F">
        <w:rPr>
          <w:rFonts w:ascii="FiraSans-Regular" w:hAnsi="FiraSans-Regular"/>
          <w:color w:val="242021"/>
        </w:rPr>
        <w:t xml:space="preserve">функција </w:t>
      </w:r>
      <w:r w:rsidRPr="005A461F">
        <w:rPr>
          <w:rFonts w:ascii="Consolas" w:hAnsi="Consolas"/>
          <w:color w:val="242021"/>
        </w:rPr>
        <w:t>ﬂoor</w:t>
      </w:r>
      <w:r w:rsidRPr="005A461F">
        <w:rPr>
          <w:rFonts w:ascii="FiraSans-Regular" w:hAnsi="FiraSans-Regular"/>
          <w:color w:val="242021"/>
        </w:rPr>
        <w:t xml:space="preserve"> заокружује реалан број на највећи цео број мањи или</w:t>
      </w:r>
      <w:r w:rsidRPr="005A461F">
        <w:rPr>
          <w:rFonts w:ascii="FiraSans-Regular" w:hAnsi="FiraSans-Regular"/>
          <w:color w:val="242021"/>
        </w:rPr>
        <w:br/>
        <w:t>једнак њему;</w:t>
      </w:r>
    </w:p>
    <w:p w:rsidR="008747AC" w:rsidRPr="005A461F" w:rsidRDefault="008C5240" w:rsidP="005A461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5A461F">
        <w:rPr>
          <w:rFonts w:ascii="FiraSans-Regular" w:hAnsi="FiraSans-Regular"/>
          <w:color w:val="242021"/>
        </w:rPr>
        <w:t xml:space="preserve">функција </w:t>
      </w:r>
      <w:r w:rsidRPr="005A461F">
        <w:rPr>
          <w:rFonts w:ascii="Consolas" w:hAnsi="Consolas"/>
          <w:color w:val="242021"/>
        </w:rPr>
        <w:t>pow</w:t>
      </w:r>
      <w:r w:rsidRPr="005A461F">
        <w:rPr>
          <w:rFonts w:ascii="FiraSans-Regular" w:hAnsi="FiraSans-Regular"/>
          <w:color w:val="242021"/>
        </w:rPr>
        <w:t xml:space="preserve"> врши степеновање.</w:t>
      </w:r>
    </w:p>
    <w:p w:rsidR="005A461F" w:rsidRDefault="005A461F" w:rsidP="005A461F">
      <w:pPr>
        <w:spacing w:after="0" w:line="240" w:lineRule="auto"/>
        <w:rPr>
          <w:rFonts w:ascii="FiraSans-Regular" w:hAnsi="FiraSans-Regular"/>
          <w:color w:val="2420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A461F" w:rsidTr="005A461F">
        <w:tc>
          <w:tcPr>
            <w:tcW w:w="4621" w:type="dxa"/>
          </w:tcPr>
          <w:p w:rsidR="005A461F" w:rsidRPr="005A461F" w:rsidRDefault="005A461F" w:rsidP="005A461F">
            <w:pPr>
              <w:rPr>
                <w:rFonts w:ascii="Times New Roman" w:hAnsi="Times New Roman" w:cs="Times New Roman"/>
                <w:lang w:val="sr-Cyrl-RS"/>
              </w:rPr>
            </w:pPr>
            <w:r w:rsidRPr="005A461F">
              <w:rPr>
                <w:rFonts w:ascii="FiraSans-Regular" w:hAnsi="FiraSans-Regular"/>
                <w:color w:val="242021"/>
              </w:rPr>
              <w:t xml:space="preserve">Функција се дефинише коришћењем </w:t>
            </w:r>
            <w:r w:rsidRPr="005A461F">
              <w:rPr>
                <w:rFonts w:ascii="FiraSans-Regular" w:hAnsi="FiraSans-Regular"/>
                <w:color w:val="242021"/>
              </w:rPr>
              <w:lastRenderedPageBreak/>
              <w:t>резервисане речи def, након чега се</w:t>
            </w:r>
            <w:r w:rsidRPr="005A461F">
              <w:rPr>
                <w:rFonts w:ascii="FiraSans-Regular" w:hAnsi="FiraSans-Regular"/>
                <w:color w:val="242021"/>
                <w:lang w:val="sr-Cyrl-RS"/>
              </w:rPr>
              <w:t xml:space="preserve"> </w:t>
            </w:r>
            <w:r w:rsidRPr="005A461F">
              <w:rPr>
                <w:rFonts w:ascii="FiraSans-Regular" w:hAnsi="FiraSans-Regular"/>
                <w:color w:val="242021"/>
              </w:rPr>
              <w:t>наводи име функције. Након те прве линије наводи се тело функције, које</w:t>
            </w:r>
            <w:r w:rsidRPr="005A461F">
              <w:rPr>
                <w:rFonts w:ascii="FiraSans-Regular" w:hAnsi="FiraSans-Regular"/>
                <w:color w:val="242021"/>
                <w:lang w:val="sr-Cyrl-RS"/>
              </w:rPr>
              <w:t xml:space="preserve"> </w:t>
            </w:r>
            <w:r w:rsidRPr="005A461F">
              <w:rPr>
                <w:rFonts w:ascii="FiraSans-Regular" w:hAnsi="FiraSans-Regular"/>
                <w:color w:val="242021"/>
              </w:rPr>
              <w:t>мора бити увучено.</w:t>
            </w:r>
          </w:p>
          <w:p w:rsidR="005A461F" w:rsidRDefault="005A461F" w:rsidP="005A461F">
            <w:pPr>
              <w:rPr>
                <w:rFonts w:ascii="Consolas" w:hAnsi="Consolas"/>
                <w:color w:val="242021"/>
              </w:rPr>
            </w:pPr>
          </w:p>
          <w:p w:rsidR="005A461F" w:rsidRPr="005A461F" w:rsidRDefault="005A461F" w:rsidP="005A461F">
            <w:pPr>
              <w:rPr>
                <w:rFonts w:ascii="Consolas" w:hAnsi="Consolas"/>
                <w:color w:val="242021"/>
                <w:lang w:val="sr-Cyrl-RS"/>
              </w:rPr>
            </w:pPr>
            <w:r w:rsidRPr="005A461F">
              <w:rPr>
                <w:rFonts w:ascii="Consolas" w:hAnsi="Consolas"/>
                <w:color w:val="242021"/>
              </w:rPr>
              <w:t>def ime_funkcije:</w:t>
            </w:r>
          </w:p>
          <w:p w:rsidR="005A461F" w:rsidRDefault="005A461F" w:rsidP="005A461F">
            <w:pPr>
              <w:ind w:left="720"/>
              <w:rPr>
                <w:rFonts w:ascii="FiraSans-Regular" w:hAnsi="FiraSans-Regular"/>
                <w:color w:val="242021"/>
              </w:rPr>
            </w:pPr>
            <w:r w:rsidRPr="005A461F">
              <w:rPr>
                <w:rFonts w:ascii="Consolas" w:hAnsi="Consolas"/>
                <w:color w:val="242021"/>
              </w:rPr>
              <w:t>naredbe</w:t>
            </w:r>
          </w:p>
        </w:tc>
        <w:tc>
          <w:tcPr>
            <w:tcW w:w="4621" w:type="dxa"/>
          </w:tcPr>
          <w:p w:rsidR="005A461F" w:rsidRPr="005A461F" w:rsidRDefault="005A461F" w:rsidP="005A461F">
            <w:pPr>
              <w:rPr>
                <w:rFonts w:ascii="Times New Roman" w:hAnsi="Times New Roman" w:cs="Times New Roman"/>
                <w:lang w:val="sr-Cyrl-RS"/>
              </w:rPr>
            </w:pPr>
            <w:r w:rsidRPr="005A461F">
              <w:rPr>
                <w:rFonts w:ascii="FiraSans-Regular" w:hAnsi="FiraSans-Regular"/>
                <w:color w:val="242021"/>
              </w:rPr>
              <w:lastRenderedPageBreak/>
              <w:t xml:space="preserve">Функција која прихвата неку вредност на </w:t>
            </w:r>
            <w:r w:rsidRPr="005A461F">
              <w:rPr>
                <w:rFonts w:ascii="FiraSans-Regular" w:hAnsi="FiraSans-Regular"/>
                <w:color w:val="242021"/>
              </w:rPr>
              <w:lastRenderedPageBreak/>
              <w:t>основу уноса корисника или</w:t>
            </w:r>
            <w:r w:rsidRPr="005A461F">
              <w:rPr>
                <w:rFonts w:ascii="FiraSans-Regular" w:hAnsi="FiraSans-Regular"/>
                <w:color w:val="242021"/>
                <w:lang w:val="sr-Cyrl-RS"/>
              </w:rPr>
              <w:t xml:space="preserve"> </w:t>
            </w:r>
            <w:r w:rsidRPr="005A461F">
              <w:rPr>
                <w:rFonts w:ascii="FiraSans-Regular" w:hAnsi="FiraSans-Regular"/>
                <w:color w:val="242021"/>
              </w:rPr>
              <w:t>одређених</w:t>
            </w:r>
            <w:r w:rsidRPr="005A461F">
              <w:rPr>
                <w:rFonts w:ascii="FiraSans-Regular" w:hAnsi="FiraSans-Regular"/>
                <w:color w:val="242021"/>
                <w:lang w:val="sr-Cyrl-RS"/>
              </w:rPr>
              <w:t xml:space="preserve"> </w:t>
            </w:r>
            <w:r w:rsidRPr="005A461F">
              <w:rPr>
                <w:rFonts w:ascii="FiraSans-Regular" w:hAnsi="FiraSans-Regular"/>
                <w:color w:val="242021"/>
              </w:rPr>
              <w:t>израчунавања назива се функција са параметрима.</w:t>
            </w:r>
          </w:p>
          <w:p w:rsidR="005A461F" w:rsidRPr="005A461F" w:rsidRDefault="005A461F" w:rsidP="005A461F">
            <w:pPr>
              <w:rPr>
                <w:rFonts w:ascii="Consolas" w:hAnsi="Consolas"/>
                <w:color w:val="242021"/>
                <w:lang w:val="sr-Cyrl-RS"/>
              </w:rPr>
            </w:pPr>
            <w:r w:rsidRPr="005A461F">
              <w:rPr>
                <w:rFonts w:ascii="Consolas" w:hAnsi="Consolas"/>
                <w:color w:val="242021"/>
              </w:rPr>
              <w:t>def ime_funkcije (parametri):</w:t>
            </w:r>
          </w:p>
          <w:p w:rsidR="005A461F" w:rsidRDefault="005A461F" w:rsidP="005A461F">
            <w:pPr>
              <w:ind w:left="720"/>
              <w:rPr>
                <w:rFonts w:ascii="Consolas" w:hAnsi="Consolas"/>
                <w:color w:val="242021"/>
              </w:rPr>
            </w:pPr>
            <w:r w:rsidRPr="005A461F">
              <w:rPr>
                <w:rFonts w:ascii="Consolas" w:hAnsi="Consolas"/>
                <w:color w:val="242021"/>
              </w:rPr>
              <w:t>naredbe</w:t>
            </w:r>
          </w:p>
          <w:p w:rsidR="005A461F" w:rsidRPr="005A461F" w:rsidRDefault="005A461F" w:rsidP="005A461F">
            <w:pPr>
              <w:ind w:left="720"/>
              <w:rPr>
                <w:rFonts w:ascii="Consolas" w:hAnsi="Consolas"/>
                <w:color w:val="242021"/>
                <w:lang w:val="sr-Cyrl-RS"/>
              </w:rPr>
            </w:pPr>
          </w:p>
          <w:p w:rsidR="005A461F" w:rsidRDefault="005A461F" w:rsidP="005A461F">
            <w:pPr>
              <w:ind w:left="720"/>
              <w:rPr>
                <w:rFonts w:ascii="FiraSans-Regular" w:hAnsi="FiraSans-Regular"/>
                <w:color w:val="242021"/>
              </w:rPr>
            </w:pPr>
            <w:r w:rsidRPr="005A461F">
              <w:rPr>
                <w:rFonts w:ascii="Consolas" w:hAnsi="Consolas"/>
                <w:color w:val="242021"/>
              </w:rPr>
              <w:t>return</w:t>
            </w:r>
          </w:p>
        </w:tc>
      </w:tr>
    </w:tbl>
    <w:p w:rsidR="005A461F" w:rsidRDefault="005A461F" w:rsidP="005A461F">
      <w:pPr>
        <w:spacing w:after="0" w:line="240" w:lineRule="auto"/>
        <w:rPr>
          <w:rFonts w:ascii="FiraSans-Regular" w:hAnsi="FiraSans-Regular"/>
          <w:color w:val="242021"/>
        </w:rPr>
      </w:pPr>
    </w:p>
    <w:p w:rsidR="001D3186" w:rsidRPr="00772379" w:rsidRDefault="001D3186" w:rsidP="001D3186">
      <w:pPr>
        <w:rPr>
          <w:rFonts w:ascii="FiraSans-Regular" w:hAnsi="FiraSans-Regular"/>
          <w:color w:val="00B0F0"/>
          <w:lang w:val="sr-Cyrl-RS"/>
        </w:rPr>
      </w:pPr>
      <w:r w:rsidRPr="00772379">
        <w:rPr>
          <w:rFonts w:ascii="FiraSans-Regular" w:hAnsi="FiraSans-Regular"/>
          <w:color w:val="00B0F0"/>
          <w:lang w:val="sr-Cyrl-RS"/>
        </w:rPr>
        <w:t>Листе</w:t>
      </w:r>
    </w:p>
    <w:p w:rsidR="008C5240" w:rsidRPr="005A461F" w:rsidRDefault="008C5240" w:rsidP="005A461F">
      <w:pPr>
        <w:spacing w:after="0" w:line="240" w:lineRule="auto"/>
        <w:rPr>
          <w:rFonts w:ascii="Consolas" w:hAnsi="Consolas"/>
          <w:color w:val="242021"/>
          <w:lang w:val="sr-Cyrl-RS"/>
        </w:rPr>
      </w:pPr>
      <w:r w:rsidRPr="005A461F">
        <w:rPr>
          <w:rFonts w:ascii="FiraSans-Regular" w:hAnsi="FiraSans-Regular"/>
          <w:color w:val="242021"/>
        </w:rPr>
        <w:t>Листа се може посматрати као „полица” на којој се налази велики број</w:t>
      </w:r>
      <w:r w:rsidR="001D3186" w:rsidRPr="005A461F">
        <w:rPr>
          <w:rFonts w:ascii="FiraSans-Regular" w:hAnsi="FiraSans-Regular"/>
          <w:color w:val="242021"/>
          <w:lang w:val="sr-Cyrl-RS"/>
        </w:rPr>
        <w:t xml:space="preserve"> </w:t>
      </w:r>
      <w:r w:rsidRPr="005A461F">
        <w:rPr>
          <w:rFonts w:ascii="FiraSans-Regular" w:hAnsi="FiraSans-Regular"/>
          <w:color w:val="242021"/>
        </w:rPr>
        <w:t>кутија”. Свака од „кутија” нумерисана је бројем (од 0 надаље). У свакој</w:t>
      </w:r>
      <w:r w:rsidR="001D3186" w:rsidRPr="005A461F">
        <w:rPr>
          <w:rFonts w:ascii="FiraSans-Regular" w:hAnsi="FiraSans-Regular"/>
          <w:color w:val="242021"/>
          <w:lang w:val="sr-Cyrl-RS"/>
        </w:rPr>
        <w:t xml:space="preserve"> </w:t>
      </w:r>
      <w:r w:rsidRPr="005A461F">
        <w:rPr>
          <w:rFonts w:ascii="FiraSans-Regular" w:hAnsi="FiraSans-Regular"/>
          <w:color w:val="242021"/>
        </w:rPr>
        <w:t>„кутији” чува се по један податак.</w:t>
      </w:r>
      <w:r w:rsidR="001D3186" w:rsidRPr="005A461F">
        <w:rPr>
          <w:rFonts w:ascii="Consolas" w:hAnsi="Consolas"/>
          <w:color w:val="242021"/>
          <w:lang w:val="sr-Cyrl-RS"/>
        </w:rPr>
        <w:t xml:space="preserve"> </w:t>
      </w:r>
      <w:r w:rsidRPr="005A461F">
        <w:rPr>
          <w:rFonts w:ascii="FiraSans-Regular" w:hAnsi="FiraSans-Regular"/>
          <w:color w:val="242021"/>
        </w:rPr>
        <w:t>Листа се користи за чување више података. Величина листе је број њених</w:t>
      </w:r>
      <w:r w:rsidRPr="005A461F">
        <w:rPr>
          <w:rFonts w:ascii="FiraSans-Regular" w:hAnsi="FiraSans-Regular"/>
          <w:color w:val="242021"/>
        </w:rPr>
        <w:br/>
        <w:t>елемената.</w:t>
      </w:r>
      <w:r w:rsidR="001D3186" w:rsidRPr="005A461F">
        <w:rPr>
          <w:rFonts w:ascii="FiraSans-Regular" w:hAnsi="FiraSans-Regular"/>
          <w:color w:val="242021"/>
          <w:lang w:val="sr-Cyrl-RS"/>
        </w:rPr>
        <w:t xml:space="preserve"> </w:t>
      </w:r>
      <w:r w:rsidRPr="005A461F">
        <w:rPr>
          <w:rFonts w:ascii="FiraSans-Regular" w:hAnsi="FiraSans-Regular"/>
          <w:color w:val="242021"/>
        </w:rPr>
        <w:t>Елемент листе може да буде број, реч, знак и сл.</w:t>
      </w:r>
      <w:r w:rsidR="001D3186" w:rsidRPr="005A461F">
        <w:rPr>
          <w:rFonts w:ascii="FiraSans-Regular" w:hAnsi="FiraSans-Regular"/>
          <w:color w:val="242021"/>
          <w:lang w:val="sr-Cyrl-RS"/>
        </w:rPr>
        <w:t xml:space="preserve"> </w:t>
      </w:r>
      <w:r w:rsidRPr="005A461F">
        <w:rPr>
          <w:rFonts w:ascii="FiraSans-Regular" w:hAnsi="FiraSans-Regular"/>
          <w:color w:val="242021"/>
        </w:rPr>
        <w:t>Појединачном елементу листе приступамо на основу његове позиције</w:t>
      </w:r>
      <w:r w:rsidR="001D3186" w:rsidRPr="005A461F">
        <w:rPr>
          <w:rFonts w:ascii="FiraSans-Regular" w:hAnsi="FiraSans-Regular"/>
          <w:color w:val="242021"/>
          <w:lang w:val="sr-Cyrl-RS"/>
        </w:rPr>
        <w:t xml:space="preserve"> </w:t>
      </w:r>
      <w:r w:rsidRPr="005A461F">
        <w:rPr>
          <w:rFonts w:ascii="FiraSans-Regular" w:hAnsi="FiraSans-Regular"/>
          <w:color w:val="242021"/>
        </w:rPr>
        <w:t>(индекса) у листи.</w:t>
      </w:r>
      <w:r w:rsidR="001D3186" w:rsidRPr="005A461F">
        <w:rPr>
          <w:rFonts w:ascii="FiraSans-Regular" w:hAnsi="FiraSans-Regular"/>
          <w:color w:val="242021"/>
          <w:lang w:val="sr-Cyrl-RS"/>
        </w:rPr>
        <w:t xml:space="preserve"> </w:t>
      </w:r>
      <w:r w:rsidRPr="005A461F">
        <w:rPr>
          <w:rFonts w:ascii="FiraSans-Regular" w:hAnsi="FiraSans-Regular"/>
          <w:color w:val="242021"/>
        </w:rPr>
        <w:t>Први елемент листе има позицију (индекс) нула.</w:t>
      </w:r>
      <w:r w:rsidR="001D3186" w:rsidRPr="005A461F">
        <w:rPr>
          <w:rFonts w:ascii="FiraSans-Regular" w:hAnsi="FiraSans-Regular"/>
          <w:color w:val="242021"/>
          <w:lang w:val="sr-Cyrl-RS"/>
        </w:rPr>
        <w:t xml:space="preserve"> </w:t>
      </w:r>
      <w:r w:rsidRPr="005A461F">
        <w:rPr>
          <w:rFonts w:ascii="FiraSans-Regular" w:hAnsi="FiraSans-Regular"/>
          <w:color w:val="242021"/>
        </w:rPr>
        <w:t>Листи можемо додати нови елемент, уклонити постојећи, утврдити њену</w:t>
      </w:r>
      <w:r w:rsidR="001D3186" w:rsidRPr="005A461F">
        <w:rPr>
          <w:rFonts w:ascii="FiraSans-Regular" w:hAnsi="FiraSans-Regular"/>
          <w:color w:val="242021"/>
          <w:lang w:val="sr-Cyrl-RS"/>
        </w:rPr>
        <w:t xml:space="preserve"> </w:t>
      </w:r>
      <w:r w:rsidRPr="005A461F">
        <w:rPr>
          <w:rFonts w:ascii="FiraSans-Regular" w:hAnsi="FiraSans-Regular"/>
          <w:color w:val="242021"/>
        </w:rPr>
        <w:t>дужину дужину (број елемената) итд.</w:t>
      </w:r>
    </w:p>
    <w:sectPr w:rsidR="008C5240" w:rsidRPr="005A4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iraSans-Regular">
    <w:altName w:val="Times New Roman"/>
    <w:panose1 w:val="00000000000000000000"/>
    <w:charset w:val="00"/>
    <w:family w:val="roman"/>
    <w:notTrueType/>
    <w:pitch w:val="default"/>
  </w:font>
  <w:font w:name="ModernPictograms">
    <w:altName w:val="Times New Roman"/>
    <w:panose1 w:val="00000000000000000000"/>
    <w:charset w:val="00"/>
    <w:family w:val="roman"/>
    <w:notTrueType/>
    <w:pitch w:val="default"/>
  </w:font>
  <w:font w:name="FiraSans-MediumItalic">
    <w:altName w:val="Times New Roman"/>
    <w:panose1 w:val="00000000000000000000"/>
    <w:charset w:val="00"/>
    <w:family w:val="roman"/>
    <w:notTrueType/>
    <w:pitch w:val="default"/>
  </w:font>
  <w:font w:name="FiraSans-Bold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FiraSans-Regular-Identity-H">
    <w:altName w:val="Times New Roman"/>
    <w:panose1 w:val="00000000000000000000"/>
    <w:charset w:val="00"/>
    <w:family w:val="roman"/>
    <w:notTrueType/>
    <w:pitch w:val="default"/>
  </w:font>
  <w:font w:name="FiraSans-Italic">
    <w:altName w:val="Times New Roman"/>
    <w:panose1 w:val="00000000000000000000"/>
    <w:charset w:val="00"/>
    <w:family w:val="roman"/>
    <w:notTrueType/>
    <w:pitch w:val="default"/>
  </w:font>
  <w:font w:name="FiraSans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C93"/>
    <w:multiLevelType w:val="hybridMultilevel"/>
    <w:tmpl w:val="A36CF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97B38"/>
    <w:multiLevelType w:val="hybridMultilevel"/>
    <w:tmpl w:val="8900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107D2"/>
    <w:multiLevelType w:val="hybridMultilevel"/>
    <w:tmpl w:val="857C7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4417C"/>
    <w:multiLevelType w:val="hybridMultilevel"/>
    <w:tmpl w:val="081C6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66665"/>
    <w:multiLevelType w:val="hybridMultilevel"/>
    <w:tmpl w:val="778A4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D1A6C"/>
    <w:multiLevelType w:val="hybridMultilevel"/>
    <w:tmpl w:val="EEF24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F2B0B"/>
    <w:multiLevelType w:val="hybridMultilevel"/>
    <w:tmpl w:val="F132A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B093C"/>
    <w:multiLevelType w:val="hybridMultilevel"/>
    <w:tmpl w:val="E3D62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E6AC7"/>
    <w:multiLevelType w:val="hybridMultilevel"/>
    <w:tmpl w:val="2AE62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84"/>
    <w:rsid w:val="00106E36"/>
    <w:rsid w:val="001918BB"/>
    <w:rsid w:val="001D3186"/>
    <w:rsid w:val="0027473B"/>
    <w:rsid w:val="00367984"/>
    <w:rsid w:val="00396256"/>
    <w:rsid w:val="005A461F"/>
    <w:rsid w:val="005A4FD6"/>
    <w:rsid w:val="0075714A"/>
    <w:rsid w:val="00772379"/>
    <w:rsid w:val="007A708E"/>
    <w:rsid w:val="007C498E"/>
    <w:rsid w:val="00852818"/>
    <w:rsid w:val="008747AC"/>
    <w:rsid w:val="008C5240"/>
    <w:rsid w:val="00C64B79"/>
    <w:rsid w:val="00D1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52818"/>
    <w:rPr>
      <w:rFonts w:ascii="FiraSans-Regular" w:hAnsi="FiraSans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852818"/>
    <w:rPr>
      <w:rFonts w:ascii="ModernPictograms" w:hAnsi="ModernPictograms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DefaultParagraphFont"/>
    <w:rsid w:val="00852818"/>
    <w:rPr>
      <w:rFonts w:ascii="FiraSans-MediumItalic" w:hAnsi="FiraSans-MediumItalic" w:hint="default"/>
      <w:b w:val="0"/>
      <w:bCs w:val="0"/>
      <w:i/>
      <w:iCs/>
      <w:color w:val="242021"/>
      <w:sz w:val="24"/>
      <w:szCs w:val="24"/>
    </w:rPr>
  </w:style>
  <w:style w:type="paragraph" w:styleId="ListParagraph">
    <w:name w:val="List Paragraph"/>
    <w:basedOn w:val="Normal"/>
    <w:uiPriority w:val="34"/>
    <w:qFormat/>
    <w:rsid w:val="00852818"/>
    <w:pPr>
      <w:ind w:left="720"/>
      <w:contextualSpacing/>
    </w:pPr>
  </w:style>
  <w:style w:type="character" w:customStyle="1" w:styleId="fontstyle41">
    <w:name w:val="fontstyle41"/>
    <w:basedOn w:val="DefaultParagraphFont"/>
    <w:rsid w:val="00852818"/>
    <w:rPr>
      <w:rFonts w:ascii="FiraSans-Bold" w:hAnsi="FiraSans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51">
    <w:name w:val="fontstyle51"/>
    <w:basedOn w:val="DefaultParagraphFont"/>
    <w:rsid w:val="0027473B"/>
    <w:rPr>
      <w:rFonts w:ascii="Consolas" w:hAnsi="Consolas" w:hint="default"/>
      <w:b w:val="0"/>
      <w:bCs w:val="0"/>
      <w:i w:val="0"/>
      <w:iCs w:val="0"/>
      <w:color w:val="8F3394"/>
      <w:sz w:val="24"/>
      <w:szCs w:val="24"/>
    </w:rPr>
  </w:style>
  <w:style w:type="table" w:styleId="TableGrid">
    <w:name w:val="Table Grid"/>
    <w:basedOn w:val="TableNormal"/>
    <w:uiPriority w:val="59"/>
    <w:rsid w:val="0087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52818"/>
    <w:rPr>
      <w:rFonts w:ascii="FiraSans-Regular" w:hAnsi="FiraSans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852818"/>
    <w:rPr>
      <w:rFonts w:ascii="ModernPictograms" w:hAnsi="ModernPictograms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DefaultParagraphFont"/>
    <w:rsid w:val="00852818"/>
    <w:rPr>
      <w:rFonts w:ascii="FiraSans-MediumItalic" w:hAnsi="FiraSans-MediumItalic" w:hint="default"/>
      <w:b w:val="0"/>
      <w:bCs w:val="0"/>
      <w:i/>
      <w:iCs/>
      <w:color w:val="242021"/>
      <w:sz w:val="24"/>
      <w:szCs w:val="24"/>
    </w:rPr>
  </w:style>
  <w:style w:type="paragraph" w:styleId="ListParagraph">
    <w:name w:val="List Paragraph"/>
    <w:basedOn w:val="Normal"/>
    <w:uiPriority w:val="34"/>
    <w:qFormat/>
    <w:rsid w:val="00852818"/>
    <w:pPr>
      <w:ind w:left="720"/>
      <w:contextualSpacing/>
    </w:pPr>
  </w:style>
  <w:style w:type="character" w:customStyle="1" w:styleId="fontstyle41">
    <w:name w:val="fontstyle41"/>
    <w:basedOn w:val="DefaultParagraphFont"/>
    <w:rsid w:val="00852818"/>
    <w:rPr>
      <w:rFonts w:ascii="FiraSans-Bold" w:hAnsi="FiraSans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51">
    <w:name w:val="fontstyle51"/>
    <w:basedOn w:val="DefaultParagraphFont"/>
    <w:rsid w:val="0027473B"/>
    <w:rPr>
      <w:rFonts w:ascii="Consolas" w:hAnsi="Consolas" w:hint="default"/>
      <w:b w:val="0"/>
      <w:bCs w:val="0"/>
      <w:i w:val="0"/>
      <w:iCs w:val="0"/>
      <w:color w:val="8F3394"/>
      <w:sz w:val="24"/>
      <w:szCs w:val="24"/>
    </w:rPr>
  </w:style>
  <w:style w:type="table" w:styleId="TableGrid">
    <w:name w:val="Table Grid"/>
    <w:basedOn w:val="TableNormal"/>
    <w:uiPriority w:val="59"/>
    <w:rsid w:val="0087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2421</Words>
  <Characters>13800</Characters>
  <Application>Microsoft Office Word</Application>
  <DocSecurity>4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Bogdan Jerinkic</cp:lastModifiedBy>
  <cp:revision>2</cp:revision>
  <dcterms:created xsi:type="dcterms:W3CDTF">2020-09-01T19:01:00Z</dcterms:created>
  <dcterms:modified xsi:type="dcterms:W3CDTF">2020-09-01T19:01:00Z</dcterms:modified>
</cp:coreProperties>
</file>